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5239" w14:textId="77777777" w:rsidR="003740D5" w:rsidRPr="003740D5" w:rsidRDefault="003740D5" w:rsidP="003740D5">
      <w:pPr>
        <w:keepNext/>
        <w:spacing w:before="240" w:after="120" w:line="240" w:lineRule="auto"/>
        <w:outlineLvl w:val="0"/>
        <w:rPr>
          <w:rFonts w:ascii="Arial Bold" w:eastAsia="Cambria" w:hAnsi="Arial Bold" w:cs="Times New Roman"/>
          <w:color w:val="0070C0"/>
          <w:kern w:val="32"/>
          <w:sz w:val="56"/>
          <w:szCs w:val="32"/>
        </w:rPr>
      </w:pPr>
      <w:bookmarkStart w:id="0" w:name="_Toc78340620"/>
      <w:bookmarkStart w:id="1" w:name="_Toc78340781"/>
      <w:bookmarkStart w:id="2" w:name="_Toc78340957"/>
      <w:bookmarkStart w:id="3" w:name="_Toc78348393"/>
      <w:bookmarkStart w:id="4" w:name="_Toc79813796"/>
      <w:bookmarkStart w:id="5" w:name="_Toc79815491"/>
      <w:bookmarkStart w:id="6" w:name="_Toc206292598"/>
      <w:bookmarkStart w:id="7" w:name="_Toc206292812"/>
      <w:bookmarkStart w:id="8" w:name="_Toc206293027"/>
      <w:bookmarkStart w:id="9" w:name="_Toc206293242"/>
      <w:bookmarkStart w:id="10" w:name="_Toc206388004"/>
      <w:bookmarkStart w:id="11" w:name="_Toc206388219"/>
      <w:bookmarkStart w:id="12" w:name="_Toc206388434"/>
      <w:bookmarkStart w:id="13" w:name="_Toc206388649"/>
      <w:bookmarkStart w:id="14" w:name="_Toc275855497"/>
      <w:bookmarkStart w:id="15" w:name="_Toc275863028"/>
      <w:bookmarkStart w:id="16" w:name="_Toc275864418"/>
      <w:bookmarkStart w:id="17" w:name="_Toc275945980"/>
      <w:bookmarkStart w:id="18" w:name="_Toc275946337"/>
      <w:bookmarkStart w:id="19" w:name="_Toc275949684"/>
      <w:bookmarkStart w:id="20" w:name="_Toc275949982"/>
      <w:bookmarkStart w:id="21" w:name="_Toc275950546"/>
      <w:bookmarkStart w:id="22" w:name="_Toc299368877"/>
      <w:bookmarkStart w:id="23" w:name="_Toc380658757"/>
      <w:bookmarkStart w:id="24" w:name="_Toc422305050"/>
      <w:bookmarkStart w:id="25" w:name="_Toc422721317"/>
      <w:r w:rsidRPr="003740D5">
        <w:rPr>
          <w:rFonts w:ascii="Arial Bold" w:eastAsia="Cambria" w:hAnsi="Arial Bold" w:cs="Times New Roman"/>
          <w:color w:val="0070C0"/>
          <w:kern w:val="32"/>
          <w:sz w:val="56"/>
          <w:szCs w:val="32"/>
        </w:rPr>
        <w:t>Customer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740D5">
        <w:rPr>
          <w:rFonts w:ascii="Arial Bold" w:eastAsia="Cambria" w:hAnsi="Arial Bold" w:cs="Times New Roman"/>
          <w:color w:val="0070C0"/>
          <w:kern w:val="32"/>
          <w:sz w:val="56"/>
          <w:szCs w:val="32"/>
        </w:rPr>
        <w:t xml:space="preserve"> Guidelines</w:t>
      </w:r>
      <w:bookmarkEnd w:id="23"/>
      <w:bookmarkEnd w:id="24"/>
      <w:bookmarkEnd w:id="25"/>
    </w:p>
    <w:p w14:paraId="3CB1EDBB" w14:textId="5068303F" w:rsidR="00B414EB" w:rsidRPr="00B414EB" w:rsidRDefault="00B414EB" w:rsidP="00B414EB">
      <w:pPr>
        <w:tabs>
          <w:tab w:val="right" w:leader="dot" w:pos="8630"/>
        </w:tabs>
        <w:spacing w:after="0" w:line="360" w:lineRule="auto"/>
        <w:rPr>
          <w:rFonts w:ascii="Cambria" w:eastAsia="Cambria" w:hAnsi="Cambria" w:cs="Times New Roman"/>
          <w:smallCaps/>
          <w:noProof/>
          <w:u w:val="single"/>
        </w:rPr>
      </w:pPr>
      <w:r w:rsidRPr="00B414EB">
        <w:rPr>
          <w:rFonts w:ascii="Cambria" w:eastAsia="Cambria" w:hAnsi="Cambria" w:cs="Times New Roman"/>
          <w:smallCaps/>
          <w:noProof/>
          <w:u w:val="single"/>
        </w:rPr>
        <w:t>Table of Contents</w:t>
      </w:r>
    </w:p>
    <w:p w14:paraId="19892A5E" w14:textId="4AD3DC29" w:rsidR="003740D5" w:rsidRPr="003740D5" w:rsidRDefault="003740D5" w:rsidP="003740D5">
      <w:pPr>
        <w:tabs>
          <w:tab w:val="right" w:leader="dot" w:pos="8630"/>
        </w:tabs>
        <w:spacing w:after="0" w:line="240" w:lineRule="auto"/>
        <w:rPr>
          <w:rFonts w:eastAsiaTheme="minorEastAsia"/>
          <w:smallCaps/>
          <w:noProof/>
        </w:rPr>
      </w:pPr>
      <w:r w:rsidRPr="003740D5">
        <w:rPr>
          <w:rFonts w:ascii="Cambria" w:eastAsia="Cambria" w:hAnsi="Cambria" w:cs="Times New Roman"/>
          <w:smallCaps/>
          <w:noProof/>
        </w:rPr>
        <w:t>Conduct of Customers, Visitors, and Contractors</w:t>
      </w:r>
    </w:p>
    <w:p w14:paraId="3E2B0E79" w14:textId="7EBB00BE" w:rsidR="003740D5" w:rsidRPr="003740D5" w:rsidRDefault="003740D5" w:rsidP="003740D5">
      <w:pPr>
        <w:tabs>
          <w:tab w:val="right" w:leader="dot" w:pos="8630"/>
        </w:tabs>
        <w:spacing w:after="0" w:line="240" w:lineRule="auto"/>
        <w:rPr>
          <w:rFonts w:eastAsiaTheme="minorEastAsia"/>
          <w:smallCaps/>
          <w:noProof/>
        </w:rPr>
      </w:pPr>
      <w:bookmarkStart w:id="26" w:name="_Hlk55389016"/>
      <w:r w:rsidRPr="003740D5">
        <w:rPr>
          <w:rFonts w:ascii="Cambria" w:eastAsia="Cambria" w:hAnsi="Cambria" w:cs="Times New Roman"/>
          <w:smallCaps/>
          <w:noProof/>
        </w:rPr>
        <w:t>Badges</w:t>
      </w:r>
      <w:bookmarkEnd w:id="26"/>
    </w:p>
    <w:p w14:paraId="14D705E3" w14:textId="1D49A38D" w:rsidR="003740D5" w:rsidRPr="003740D5" w:rsidRDefault="003740D5" w:rsidP="003740D5">
      <w:pPr>
        <w:tabs>
          <w:tab w:val="right" w:leader="dot" w:pos="8630"/>
        </w:tabs>
        <w:spacing w:after="0" w:line="240" w:lineRule="auto"/>
        <w:rPr>
          <w:rFonts w:ascii="Cambria" w:eastAsia="Cambria" w:hAnsi="Cambria" w:cs="Times New Roman"/>
          <w:smallCaps/>
          <w:noProof/>
        </w:rPr>
      </w:pPr>
      <w:r w:rsidRPr="003740D5">
        <w:rPr>
          <w:rFonts w:ascii="Cambria" w:eastAsia="Cambria" w:hAnsi="Cambria" w:cs="Times New Roman"/>
          <w:smallCaps/>
          <w:noProof/>
        </w:rPr>
        <w:t>Equipment Shipping, Delivery, Storage, and Installation Expectations</w:t>
      </w:r>
    </w:p>
    <w:p w14:paraId="18098559" w14:textId="1A9D9400" w:rsidR="003740D5" w:rsidRPr="003740D5" w:rsidRDefault="005135A4" w:rsidP="003740D5">
      <w:pPr>
        <w:spacing w:after="0" w:line="240" w:lineRule="auto"/>
        <w:rPr>
          <w:rFonts w:asciiTheme="majorHAnsi" w:eastAsia="Cambria" w:hAnsiTheme="majorHAnsi" w:cs="Times New Roman"/>
        </w:rPr>
      </w:pPr>
      <w:r>
        <w:rPr>
          <w:rFonts w:ascii="Cambria" w:eastAsia="Cambria" w:hAnsi="Cambria" w:cs="Times New Roman"/>
          <w:smallCaps/>
          <w:noProof/>
        </w:rPr>
        <w:t>Server Lift Usage Procedure</w:t>
      </w:r>
    </w:p>
    <w:p w14:paraId="404D5D6E" w14:textId="3792BFBB" w:rsidR="003740D5" w:rsidRPr="003740D5" w:rsidRDefault="005135A4" w:rsidP="003740D5">
      <w:pPr>
        <w:spacing w:after="0" w:line="240" w:lineRule="auto"/>
        <w:rPr>
          <w:rFonts w:asciiTheme="majorHAnsi" w:eastAsiaTheme="minorEastAsia" w:hAnsiTheme="majorHAnsi"/>
        </w:rPr>
      </w:pPr>
      <w:r>
        <w:rPr>
          <w:rFonts w:ascii="Cambria" w:eastAsia="Cambria" w:hAnsi="Cambria" w:cs="Times New Roman"/>
          <w:smallCaps/>
          <w:noProof/>
        </w:rPr>
        <w:t>Conference Rooms/Tours</w:t>
      </w:r>
    </w:p>
    <w:p w14:paraId="73062458" w14:textId="6AF0ABD6" w:rsidR="003740D5" w:rsidRPr="003740D5" w:rsidRDefault="003740D5" w:rsidP="003740D5">
      <w:pPr>
        <w:tabs>
          <w:tab w:val="right" w:leader="dot" w:pos="8630"/>
        </w:tabs>
        <w:spacing w:after="0" w:line="240" w:lineRule="auto"/>
        <w:rPr>
          <w:rFonts w:eastAsiaTheme="minorEastAsia"/>
          <w:smallCaps/>
          <w:noProof/>
        </w:rPr>
      </w:pPr>
      <w:r w:rsidRPr="003740D5">
        <w:rPr>
          <w:rFonts w:ascii="Cambria" w:eastAsia="Cambria" w:hAnsi="Cambria" w:cs="Times New Roman"/>
          <w:smallCaps/>
          <w:noProof/>
        </w:rPr>
        <w:t>Break Room/Cubicle usage</w:t>
      </w:r>
    </w:p>
    <w:p w14:paraId="4DAD2693" w14:textId="232A2DEC" w:rsidR="003740D5" w:rsidRPr="003740D5" w:rsidRDefault="003740D5" w:rsidP="003740D5">
      <w:pPr>
        <w:tabs>
          <w:tab w:val="right" w:leader="dot" w:pos="8630"/>
        </w:tabs>
        <w:spacing w:after="0" w:line="240" w:lineRule="auto"/>
        <w:rPr>
          <w:rFonts w:ascii="Cambria" w:eastAsia="Cambria" w:hAnsi="Cambria" w:cs="Times New Roman"/>
          <w:smallCaps/>
          <w:noProof/>
        </w:rPr>
      </w:pPr>
      <w:r w:rsidRPr="003740D5">
        <w:rPr>
          <w:rFonts w:ascii="Cambria" w:eastAsia="Cambria" w:hAnsi="Cambria" w:cs="Times New Roman"/>
          <w:smallCaps/>
          <w:noProof/>
        </w:rPr>
        <w:t>Customer Power &amp; Breaker Budgets</w:t>
      </w:r>
    </w:p>
    <w:p w14:paraId="06ADB0BE" w14:textId="4D9EE8C2" w:rsidR="003740D5" w:rsidRPr="003740D5" w:rsidRDefault="003740D5" w:rsidP="003740D5">
      <w:pPr>
        <w:tabs>
          <w:tab w:val="right" w:leader="dot" w:pos="8630"/>
        </w:tabs>
        <w:spacing w:after="0" w:line="240" w:lineRule="auto"/>
        <w:rPr>
          <w:rFonts w:ascii="Cambria" w:eastAsia="Cambria" w:hAnsi="Cambria" w:cs="Times New Roman"/>
          <w:smallCaps/>
          <w:noProof/>
        </w:rPr>
      </w:pPr>
      <w:r w:rsidRPr="003740D5">
        <w:rPr>
          <w:rFonts w:ascii="Cambria" w:eastAsia="Cambria" w:hAnsi="Cambria" w:cs="Times New Roman"/>
          <w:smallCaps/>
          <w:noProof/>
        </w:rPr>
        <w:t>Customer Relocation</w:t>
      </w:r>
    </w:p>
    <w:p w14:paraId="50622C9C" w14:textId="69B519A9" w:rsidR="003740D5" w:rsidRPr="003740D5" w:rsidRDefault="003740D5" w:rsidP="003740D5">
      <w:pPr>
        <w:tabs>
          <w:tab w:val="right" w:leader="dot" w:pos="8630"/>
        </w:tabs>
        <w:spacing w:after="0" w:line="240" w:lineRule="auto"/>
        <w:rPr>
          <w:rFonts w:ascii="Cambria" w:eastAsia="Cambria" w:hAnsi="Cambria" w:cs="Times New Roman"/>
          <w:smallCaps/>
          <w:noProof/>
        </w:rPr>
      </w:pPr>
      <w:r w:rsidRPr="003740D5">
        <w:rPr>
          <w:rFonts w:ascii="Cambria" w:eastAsia="Cambria" w:hAnsi="Cambria" w:cs="Times New Roman"/>
          <w:smallCaps/>
          <w:noProof/>
        </w:rPr>
        <w:t>Trouble Reporting</w:t>
      </w:r>
    </w:p>
    <w:p w14:paraId="6156305D" w14:textId="40EE19E4" w:rsidR="003740D5" w:rsidRPr="003740D5" w:rsidRDefault="003740D5" w:rsidP="003740D5">
      <w:pPr>
        <w:tabs>
          <w:tab w:val="right" w:leader="dot" w:pos="8630"/>
        </w:tabs>
        <w:spacing w:after="0" w:line="240" w:lineRule="auto"/>
        <w:rPr>
          <w:rFonts w:ascii="Cambria" w:eastAsia="Cambria" w:hAnsi="Cambria" w:cs="Times New Roman"/>
          <w:smallCaps/>
          <w:noProof/>
        </w:rPr>
      </w:pPr>
      <w:r w:rsidRPr="003740D5">
        <w:rPr>
          <w:rFonts w:ascii="Cambria" w:eastAsia="Cambria" w:hAnsi="Cambria" w:cs="Times New Roman"/>
          <w:smallCaps/>
          <w:noProof/>
        </w:rPr>
        <w:t>Cross Connect and Power Audit Requests</w:t>
      </w:r>
    </w:p>
    <w:p w14:paraId="428A5BDE" w14:textId="5B35C1BE" w:rsidR="003740D5" w:rsidRPr="003740D5" w:rsidRDefault="003740D5" w:rsidP="003740D5">
      <w:pPr>
        <w:tabs>
          <w:tab w:val="right" w:leader="dot" w:pos="8630"/>
        </w:tabs>
        <w:spacing w:after="0" w:line="240" w:lineRule="auto"/>
        <w:rPr>
          <w:rFonts w:eastAsiaTheme="minorEastAsia"/>
          <w:smallCaps/>
          <w:noProof/>
        </w:rPr>
      </w:pPr>
      <w:r w:rsidRPr="003740D5">
        <w:rPr>
          <w:rFonts w:ascii="Cambria" w:eastAsia="Cambria" w:hAnsi="Cambria" w:cs="Times New Roman"/>
          <w:smallCaps/>
          <w:noProof/>
        </w:rPr>
        <w:t>Billing Disputes Request</w:t>
      </w:r>
    </w:p>
    <w:p w14:paraId="50F325B2" w14:textId="462F5BC7" w:rsidR="003740D5" w:rsidRPr="003740D5" w:rsidRDefault="003740D5" w:rsidP="003740D5">
      <w:pPr>
        <w:tabs>
          <w:tab w:val="right" w:leader="dot" w:pos="8630"/>
        </w:tabs>
        <w:spacing w:after="0" w:line="240" w:lineRule="auto"/>
        <w:rPr>
          <w:rFonts w:eastAsiaTheme="minorEastAsia"/>
          <w:smallCaps/>
          <w:noProof/>
        </w:rPr>
      </w:pPr>
      <w:r w:rsidRPr="003740D5">
        <w:rPr>
          <w:rFonts w:ascii="Cambria" w:eastAsia="Cambria" w:hAnsi="Cambria" w:cs="Times New Roman"/>
          <w:smallCaps/>
          <w:noProof/>
        </w:rPr>
        <w:t>Customer Level 1 Technical S</w:t>
      </w:r>
      <w:r w:rsidR="00326D73">
        <w:rPr>
          <w:rFonts w:ascii="Cambria" w:eastAsia="Cambria" w:hAnsi="Cambria" w:cs="Times New Roman"/>
          <w:smallCaps/>
          <w:noProof/>
        </w:rPr>
        <w:t>u</w:t>
      </w:r>
      <w:r w:rsidRPr="003740D5">
        <w:rPr>
          <w:rFonts w:ascii="Cambria" w:eastAsia="Cambria" w:hAnsi="Cambria" w:cs="Times New Roman"/>
          <w:smallCaps/>
          <w:noProof/>
        </w:rPr>
        <w:t>pport</w:t>
      </w:r>
      <w:r w:rsidR="005135A4">
        <w:rPr>
          <w:rFonts w:ascii="Cambria" w:eastAsia="Cambria" w:hAnsi="Cambria" w:cs="Times New Roman"/>
          <w:smallCaps/>
          <w:noProof/>
        </w:rPr>
        <w:t xml:space="preserve"> </w:t>
      </w:r>
      <w:r w:rsidRPr="003740D5">
        <w:rPr>
          <w:rFonts w:ascii="Cambria" w:eastAsia="Cambria" w:hAnsi="Cambria" w:cs="Times New Roman"/>
          <w:smallCaps/>
          <w:noProof/>
        </w:rPr>
        <w:t>(Hands and Feet)</w:t>
      </w:r>
    </w:p>
    <w:p w14:paraId="1AF9F389" w14:textId="77777777" w:rsidR="003740D5" w:rsidRPr="003740D5" w:rsidRDefault="003740D5" w:rsidP="003740D5">
      <w:pPr>
        <w:spacing w:after="240" w:line="240" w:lineRule="auto"/>
        <w:rPr>
          <w:rFonts w:ascii="Times New Roman" w:eastAsia="Cambria" w:hAnsi="Times New Roman" w:cs="Times New Roman"/>
          <w:sz w:val="24"/>
          <w:szCs w:val="24"/>
        </w:rPr>
      </w:pPr>
    </w:p>
    <w:p w14:paraId="02008865"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27" w:name="_Toc422305051"/>
      <w:bookmarkStart w:id="28" w:name="_Toc422721318"/>
      <w:bookmarkStart w:id="29" w:name="_Toc78340622"/>
      <w:bookmarkStart w:id="30" w:name="_Toc78340783"/>
      <w:bookmarkStart w:id="31" w:name="_Toc78340959"/>
      <w:bookmarkStart w:id="32" w:name="_Toc78348395"/>
      <w:bookmarkStart w:id="33" w:name="_Toc79813798"/>
      <w:bookmarkStart w:id="34" w:name="_Toc79815493"/>
      <w:bookmarkStart w:id="35" w:name="_Toc206292600"/>
      <w:bookmarkStart w:id="36" w:name="_Toc206292814"/>
      <w:bookmarkStart w:id="37" w:name="_Toc206293029"/>
      <w:bookmarkStart w:id="38" w:name="_Toc206293244"/>
      <w:bookmarkStart w:id="39" w:name="_Toc206388006"/>
      <w:bookmarkStart w:id="40" w:name="_Toc206388221"/>
      <w:bookmarkStart w:id="41" w:name="_Toc206388436"/>
      <w:bookmarkStart w:id="42" w:name="_Toc206388651"/>
      <w:bookmarkStart w:id="43" w:name="_Toc254336611"/>
      <w:bookmarkStart w:id="44" w:name="_Toc350433102"/>
      <w:r w:rsidRPr="003740D5">
        <w:rPr>
          <w:rFonts w:ascii="Arial Bold" w:eastAsia="Cambria" w:hAnsi="Arial Bold" w:cs="Times New Roman"/>
          <w:color w:val="0070C0"/>
          <w:sz w:val="40"/>
          <w:szCs w:val="28"/>
        </w:rPr>
        <w:t>Conduct of Customers, Visitors, and Contractors</w:t>
      </w:r>
      <w:bookmarkEnd w:id="27"/>
      <w:bookmarkEnd w:id="28"/>
    </w:p>
    <w:p w14:paraId="697D31F4" w14:textId="5C6AFDA3"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This document serves to establish the operating guidelines for customers within Bluebird Underground.  Failure to follow these guidelines can result in expulsion from the facility and/or refusal of entry.  This document is intended to aid in the protection of all personnel and assets within Bluebird Underground.  To preserve security and safety all customers, visitors, and contractors must follow these rules. In this document, "visitors" refers to any person not employed by Bluebird Network.</w:t>
      </w:r>
    </w:p>
    <w:p w14:paraId="02F23E61"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Parking Access</w:t>
      </w:r>
    </w:p>
    <w:p w14:paraId="224FC676"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Parking at Bluebird Underground is provided on a first-come-first-served basis. Customers are allowed reasonable use of and access to the loading docks.</w:t>
      </w:r>
    </w:p>
    <w:p w14:paraId="697D71B0"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handicap parking space is reserved for that use only.</w:t>
      </w:r>
    </w:p>
    <w:p w14:paraId="0C7F4F19"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Two marked parking spaces immediately to the east of the handicap space are reserved for short term (30 minute) parking for customers only.</w:t>
      </w:r>
    </w:p>
    <w:p w14:paraId="0B0A239D"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Thirty-nine parking spaces are reserved and available for general customer parking.</w:t>
      </w:r>
    </w:p>
    <w:p w14:paraId="1F04F3FC"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Vendors and customers, unless unloading a significant amount of equipment or product, are to use any available parking spaces </w:t>
      </w:r>
      <w:r w:rsidRPr="003740D5">
        <w:rPr>
          <w:rFonts w:ascii="Times New Roman" w:eastAsia="Cambria" w:hAnsi="Times New Roman" w:cs="Times New Roman"/>
          <w:i/>
          <w:sz w:val="24"/>
          <w:szCs w:val="24"/>
        </w:rPr>
        <w:t>except</w:t>
      </w:r>
      <w:r w:rsidRPr="003740D5">
        <w:rPr>
          <w:rFonts w:ascii="Times New Roman" w:eastAsia="Cambria" w:hAnsi="Times New Roman" w:cs="Times New Roman"/>
          <w:sz w:val="24"/>
          <w:szCs w:val="24"/>
        </w:rPr>
        <w:t xml:space="preserve"> those reserved spaces mentioned above. </w:t>
      </w:r>
    </w:p>
    <w:p w14:paraId="1C10DBFF"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Entering and Navigating the Facility</w:t>
      </w:r>
    </w:p>
    <w:p w14:paraId="4DD48A1F" w14:textId="763B2AED" w:rsidR="003740D5" w:rsidRPr="003740D5" w:rsidRDefault="003740D5" w:rsidP="00921AFC">
      <w:pPr>
        <w:numPr>
          <w:ilvl w:val="0"/>
          <w:numId w:val="1"/>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bringing visitors to Bluebird Underground shall provide the names and employers of the visitors to the Bluebird Underground Facilities Administrator and </w:t>
      </w:r>
      <w:r w:rsidR="007D6FD1">
        <w:rPr>
          <w:rFonts w:ascii="Times New Roman" w:eastAsia="Cambria" w:hAnsi="Times New Roman" w:cs="Times New Roman"/>
          <w:sz w:val="24"/>
          <w:szCs w:val="24"/>
        </w:rPr>
        <w:lastRenderedPageBreak/>
        <w:t>S</w:t>
      </w:r>
      <w:r w:rsidRPr="003740D5">
        <w:rPr>
          <w:rFonts w:ascii="Times New Roman" w:eastAsia="Cambria" w:hAnsi="Times New Roman" w:cs="Times New Roman"/>
          <w:sz w:val="24"/>
          <w:szCs w:val="24"/>
        </w:rPr>
        <w:t xml:space="preserve">ecurity </w:t>
      </w:r>
      <w:r w:rsidR="007D6FD1">
        <w:rPr>
          <w:rFonts w:ascii="Times New Roman" w:eastAsia="Cambria" w:hAnsi="Times New Roman" w:cs="Times New Roman"/>
          <w:sz w:val="24"/>
          <w:szCs w:val="24"/>
        </w:rPr>
        <w:t xml:space="preserve">Guard </w:t>
      </w:r>
      <w:r w:rsidRPr="003740D5">
        <w:rPr>
          <w:rFonts w:ascii="Times New Roman" w:eastAsia="Cambria" w:hAnsi="Times New Roman" w:cs="Times New Roman"/>
          <w:sz w:val="24"/>
          <w:szCs w:val="24"/>
        </w:rPr>
        <w:t>at least four hours before arrival.  This information may be e-mailed to bbuguard@bluebirdnetwork.com</w:t>
      </w:r>
    </w:p>
    <w:p w14:paraId="6DC3A1D9" w14:textId="7DD8F010" w:rsidR="003740D5" w:rsidRPr="003740D5" w:rsidRDefault="003740D5" w:rsidP="00921AFC">
      <w:pPr>
        <w:numPr>
          <w:ilvl w:val="0"/>
          <w:numId w:val="1"/>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Visitors must</w:t>
      </w:r>
      <w:r w:rsidR="00921AFC">
        <w:rPr>
          <w:rFonts w:ascii="Times New Roman" w:eastAsia="Cambria" w:hAnsi="Times New Roman" w:cs="Times New Roman"/>
          <w:sz w:val="24"/>
          <w:szCs w:val="24"/>
        </w:rPr>
        <w:t>:</w:t>
      </w:r>
    </w:p>
    <w:p w14:paraId="0524F2D4" w14:textId="77777777" w:rsidR="003740D5" w:rsidRPr="003740D5" w:rsidRDefault="003740D5" w:rsidP="003740D5">
      <w:pPr>
        <w:numPr>
          <w:ilvl w:val="0"/>
          <w:numId w:val="2"/>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Be at least 16 years of age or participating in a job shadow or chaperoned tour led by a Bluebird employee or and Bluebird badged Customer.</w:t>
      </w:r>
    </w:p>
    <w:p w14:paraId="75845F31" w14:textId="07BA29B0" w:rsidR="003740D5" w:rsidRPr="003740D5" w:rsidRDefault="003740D5" w:rsidP="003740D5">
      <w:pPr>
        <w:numPr>
          <w:ilvl w:val="0"/>
          <w:numId w:val="2"/>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Sign in at the </w:t>
      </w:r>
      <w:r w:rsidR="00B74BEB">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station.</w:t>
      </w:r>
    </w:p>
    <w:p w14:paraId="7244D322" w14:textId="1D0B8092" w:rsidR="003740D5" w:rsidRPr="003740D5" w:rsidRDefault="003740D5" w:rsidP="003740D5">
      <w:pPr>
        <w:numPr>
          <w:ilvl w:val="0"/>
          <w:numId w:val="2"/>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Surrender a valid, government-issued photo ID.  The </w:t>
      </w:r>
      <w:r w:rsidR="00B74BEB">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will then issue a visitor's badge.</w:t>
      </w:r>
    </w:p>
    <w:p w14:paraId="5564B4C3" w14:textId="65D8C499" w:rsidR="003740D5" w:rsidRPr="003740D5" w:rsidRDefault="003740D5" w:rsidP="003740D5">
      <w:pPr>
        <w:numPr>
          <w:ilvl w:val="0"/>
          <w:numId w:val="2"/>
        </w:numPr>
        <w:spacing w:after="240" w:line="240" w:lineRule="auto"/>
        <w:contextualSpacing/>
        <w:jc w:val="both"/>
        <w:rPr>
          <w:rFonts w:ascii="Times New Roman" w:eastAsia="Cambria" w:hAnsi="Times New Roman" w:cs="Times New Roman"/>
          <w:sz w:val="24"/>
          <w:szCs w:val="24"/>
        </w:rPr>
      </w:pPr>
      <w:proofErr w:type="gramStart"/>
      <w:r w:rsidRPr="003740D5">
        <w:rPr>
          <w:rFonts w:ascii="Times New Roman" w:eastAsia="Cambria" w:hAnsi="Times New Roman" w:cs="Times New Roman"/>
          <w:sz w:val="24"/>
          <w:szCs w:val="24"/>
        </w:rPr>
        <w:t xml:space="preserve">Display the visitor’s badge </w:t>
      </w:r>
      <w:r w:rsidR="00921AFC">
        <w:rPr>
          <w:rFonts w:ascii="Times New Roman" w:eastAsia="Cambria" w:hAnsi="Times New Roman" w:cs="Times New Roman"/>
          <w:sz w:val="24"/>
          <w:szCs w:val="24"/>
        </w:rPr>
        <w:t xml:space="preserve">provided to them upon arrival </w:t>
      </w:r>
      <w:r w:rsidRPr="003740D5">
        <w:rPr>
          <w:rFonts w:ascii="Times New Roman" w:eastAsia="Cambria" w:hAnsi="Times New Roman" w:cs="Times New Roman"/>
          <w:sz w:val="24"/>
          <w:szCs w:val="24"/>
        </w:rPr>
        <w:t>at all times</w:t>
      </w:r>
      <w:proofErr w:type="gramEnd"/>
      <w:r w:rsidRPr="003740D5">
        <w:rPr>
          <w:rFonts w:ascii="Times New Roman" w:eastAsia="Cambria" w:hAnsi="Times New Roman" w:cs="Times New Roman"/>
          <w:sz w:val="24"/>
          <w:szCs w:val="24"/>
        </w:rPr>
        <w:t xml:space="preserve"> while in the facility.</w:t>
      </w:r>
    </w:p>
    <w:p w14:paraId="13778EF5" w14:textId="3835BD29" w:rsidR="003740D5" w:rsidRPr="003740D5" w:rsidRDefault="003740D5" w:rsidP="00921AFC">
      <w:pPr>
        <w:numPr>
          <w:ilvl w:val="0"/>
          <w:numId w:val="2"/>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Return the badge when exiting the facility.  The </w:t>
      </w:r>
      <w:r w:rsidR="00B74BEB">
        <w:rPr>
          <w:rFonts w:ascii="Times New Roman" w:eastAsia="Cambria" w:hAnsi="Times New Roman" w:cs="Times New Roman"/>
          <w:sz w:val="24"/>
          <w:szCs w:val="24"/>
        </w:rPr>
        <w:t>Security Guard</w:t>
      </w:r>
      <w:r w:rsidRPr="003740D5">
        <w:rPr>
          <w:rFonts w:ascii="Times New Roman" w:eastAsia="Cambria" w:hAnsi="Times New Roman" w:cs="Times New Roman"/>
          <w:sz w:val="24"/>
          <w:szCs w:val="24"/>
        </w:rPr>
        <w:t xml:space="preserve"> will then return the government-issued ID.</w:t>
      </w:r>
    </w:p>
    <w:p w14:paraId="542F3611" w14:textId="77777777" w:rsidR="003740D5" w:rsidRPr="003740D5" w:rsidRDefault="003740D5" w:rsidP="00921AFC">
      <w:pPr>
        <w:numPr>
          <w:ilvl w:val="0"/>
          <w:numId w:val="1"/>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Company representatives must remain on site during any contract work, unless prior written arrangements have been made with the Bluebird Underground Facilities Administrator or his designee. </w:t>
      </w:r>
    </w:p>
    <w:p w14:paraId="3239FEC5" w14:textId="77777777" w:rsidR="003740D5" w:rsidRPr="003740D5" w:rsidRDefault="003740D5" w:rsidP="00921AFC">
      <w:pPr>
        <w:numPr>
          <w:ilvl w:val="0"/>
          <w:numId w:val="1"/>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Visitors must use their badge to enter and exit all doors. "</w:t>
      </w:r>
      <w:r w:rsidRPr="003740D5">
        <w:rPr>
          <w:rFonts w:ascii="Times New Roman" w:eastAsia="Cambria" w:hAnsi="Times New Roman" w:cs="Times New Roman"/>
          <w:b/>
          <w:sz w:val="24"/>
          <w:szCs w:val="24"/>
        </w:rPr>
        <w:t>Tailgating</w:t>
      </w:r>
      <w:r w:rsidRPr="003740D5">
        <w:rPr>
          <w:rFonts w:ascii="Times New Roman" w:eastAsia="Cambria" w:hAnsi="Times New Roman" w:cs="Times New Roman"/>
          <w:sz w:val="24"/>
          <w:szCs w:val="24"/>
        </w:rPr>
        <w:t>" (one person swiping a badge to open a door and allowing others to pass through)</w:t>
      </w:r>
      <w:r w:rsidRPr="003740D5">
        <w:rPr>
          <w:rFonts w:ascii="Times New Roman" w:eastAsia="Cambria" w:hAnsi="Times New Roman" w:cs="Times New Roman"/>
          <w:b/>
          <w:sz w:val="24"/>
          <w:szCs w:val="24"/>
        </w:rPr>
        <w:t xml:space="preserve"> is strictly prohibited</w:t>
      </w:r>
      <w:r w:rsidRPr="003740D5">
        <w:rPr>
          <w:rFonts w:ascii="Times New Roman" w:eastAsia="Cambria" w:hAnsi="Times New Roman" w:cs="Times New Roman"/>
          <w:sz w:val="24"/>
          <w:szCs w:val="24"/>
        </w:rPr>
        <w:t xml:space="preserve">. For security </w:t>
      </w:r>
      <w:r w:rsidRPr="003740D5">
        <w:rPr>
          <w:rFonts w:ascii="Times New Roman" w:eastAsia="Cambria" w:hAnsi="Times New Roman" w:cs="Times New Roman"/>
          <w:sz w:val="24"/>
          <w:szCs w:val="24"/>
          <w:u w:val="single"/>
        </w:rPr>
        <w:t>and safety</w:t>
      </w:r>
      <w:r w:rsidRPr="003740D5">
        <w:rPr>
          <w:rFonts w:ascii="Times New Roman" w:eastAsia="Cambria" w:hAnsi="Times New Roman" w:cs="Times New Roman"/>
          <w:sz w:val="24"/>
          <w:szCs w:val="24"/>
        </w:rPr>
        <w:t xml:space="preserve"> reasons, each visitor </w:t>
      </w:r>
      <w:r w:rsidRPr="003740D5">
        <w:rPr>
          <w:rFonts w:ascii="Times New Roman" w:eastAsia="Cambria" w:hAnsi="Times New Roman" w:cs="Times New Roman"/>
          <w:i/>
          <w:sz w:val="24"/>
          <w:szCs w:val="24"/>
          <w:u w:val="single"/>
        </w:rPr>
        <w:t>must</w:t>
      </w:r>
      <w:r w:rsidRPr="003740D5">
        <w:rPr>
          <w:rFonts w:ascii="Times New Roman" w:eastAsia="Cambria" w:hAnsi="Times New Roman" w:cs="Times New Roman"/>
          <w:sz w:val="24"/>
          <w:szCs w:val="24"/>
        </w:rPr>
        <w:t xml:space="preserve"> present his/her personal badge to all door scanners before passing through.</w:t>
      </w:r>
    </w:p>
    <w:p w14:paraId="75EFA82D" w14:textId="77777777" w:rsidR="003740D5" w:rsidRPr="003740D5" w:rsidRDefault="003740D5" w:rsidP="009D7DC8">
      <w:pPr>
        <w:numPr>
          <w:ilvl w:val="0"/>
          <w:numId w:val="1"/>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are held strictly responsible for the actions of their visitors and contractors.</w:t>
      </w:r>
    </w:p>
    <w:p w14:paraId="0613B3AC"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Work Area Expectations</w:t>
      </w:r>
    </w:p>
    <w:p w14:paraId="3CE0818F" w14:textId="089DAA9B"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Food </w:t>
      </w:r>
      <w:r w:rsidR="00921AFC">
        <w:rPr>
          <w:rFonts w:ascii="Times New Roman" w:eastAsia="Cambria" w:hAnsi="Times New Roman" w:cs="Times New Roman"/>
          <w:sz w:val="24"/>
          <w:szCs w:val="24"/>
        </w:rPr>
        <w:t>or</w:t>
      </w:r>
      <w:r w:rsidRPr="003740D5">
        <w:rPr>
          <w:rFonts w:ascii="Times New Roman" w:eastAsia="Cambria" w:hAnsi="Times New Roman" w:cs="Times New Roman"/>
          <w:sz w:val="24"/>
          <w:szCs w:val="24"/>
        </w:rPr>
        <w:t xml:space="preserve"> drink are not allowed outside the office areas and conference rooms.</w:t>
      </w:r>
    </w:p>
    <w:p w14:paraId="0BD72E02"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Dispose of all trash in the proper receptacles.</w:t>
      </w:r>
    </w:p>
    <w:p w14:paraId="590CBB25"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only access the common office areas and their assigned custom or cabinet space.</w:t>
      </w:r>
    </w:p>
    <w:p w14:paraId="58747207"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u w:val="single"/>
        </w:rPr>
        <w:t>No one may lift floor tiles</w:t>
      </w:r>
      <w:r w:rsidRPr="003740D5">
        <w:rPr>
          <w:rFonts w:ascii="Times New Roman" w:eastAsia="Cambria" w:hAnsi="Times New Roman" w:cs="Times New Roman"/>
          <w:sz w:val="24"/>
          <w:szCs w:val="24"/>
        </w:rPr>
        <w:t xml:space="preserve"> without prior permission from the Bluebird Underground Facilities Administrator or his designee.</w:t>
      </w:r>
    </w:p>
    <w:p w14:paraId="06474C7D"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Equipment generating an RF signal (wi-fi) is prohibited within the customer cage and cabinet areas; however, cell phones are allowed.</w:t>
      </w:r>
    </w:p>
    <w:p w14:paraId="784E17FF"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Combustible materials are not to be stored in cabinets, cages, or custom spaces.</w:t>
      </w:r>
    </w:p>
    <w:p w14:paraId="66FB8181" w14:textId="77777777" w:rsidR="003740D5" w:rsidRPr="003740D5" w:rsidRDefault="003740D5" w:rsidP="003740D5">
      <w:pPr>
        <w:numPr>
          <w:ilvl w:val="0"/>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When completing work, visitors are required to:</w:t>
      </w:r>
    </w:p>
    <w:p w14:paraId="59A4130B" w14:textId="77777777" w:rsidR="003740D5" w:rsidRPr="003740D5" w:rsidRDefault="003740D5" w:rsidP="003740D5">
      <w:pPr>
        <w:numPr>
          <w:ilvl w:val="1"/>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Dispose of all waste in their area.</w:t>
      </w:r>
    </w:p>
    <w:p w14:paraId="067B7D64" w14:textId="77777777" w:rsidR="003740D5" w:rsidRPr="003740D5" w:rsidRDefault="003740D5" w:rsidP="003740D5">
      <w:pPr>
        <w:numPr>
          <w:ilvl w:val="1"/>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Breakdown empty boxes and place in the dumpster in the receiving area.</w:t>
      </w:r>
    </w:p>
    <w:p w14:paraId="4A862A7D" w14:textId="77777777" w:rsidR="003740D5" w:rsidRPr="003740D5" w:rsidRDefault="003740D5" w:rsidP="003740D5">
      <w:pPr>
        <w:numPr>
          <w:ilvl w:val="1"/>
          <w:numId w:val="3"/>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Clean their work area.</w:t>
      </w:r>
    </w:p>
    <w:p w14:paraId="1818C9FD" w14:textId="060CE283" w:rsidR="003740D5" w:rsidRPr="003740D5" w:rsidRDefault="003740D5" w:rsidP="009D7DC8">
      <w:pPr>
        <w:numPr>
          <w:ilvl w:val="0"/>
          <w:numId w:val="3"/>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Only HEPA rated vacuums with a clean filter element are acceptable for cleaning within the data center buildings. The use of brooms or dust-mops is not allowed.  A HEPA rated vacuums are available upon request from the Bluebird Underground </w:t>
      </w:r>
      <w:r w:rsidR="005C6239">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staff.</w:t>
      </w:r>
    </w:p>
    <w:p w14:paraId="0A09BAD1"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Injuries in the Facility</w:t>
      </w:r>
    </w:p>
    <w:p w14:paraId="3250977A" w14:textId="3D7A7783" w:rsidR="003740D5" w:rsidRPr="003740D5" w:rsidRDefault="003740D5" w:rsidP="003740D5">
      <w:pPr>
        <w:numPr>
          <w:ilvl w:val="0"/>
          <w:numId w:val="4"/>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Visitors must notify the Bluebird Underground </w:t>
      </w:r>
      <w:r w:rsidR="005C6239">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of injuries as soon as possible.</w:t>
      </w:r>
    </w:p>
    <w:p w14:paraId="58CFFBF6" w14:textId="6F116753" w:rsidR="003740D5" w:rsidRPr="003740D5" w:rsidRDefault="003740D5" w:rsidP="003740D5">
      <w:pPr>
        <w:numPr>
          <w:ilvl w:val="0"/>
          <w:numId w:val="4"/>
        </w:numPr>
        <w:spacing w:after="240" w:line="240" w:lineRule="auto"/>
        <w:contextualSpacing/>
        <w:jc w:val="both"/>
        <w:rPr>
          <w:rFonts w:ascii="Times New Roman" w:eastAsia="Cambria" w:hAnsi="Times New Roman" w:cs="Times New Roman"/>
          <w:i/>
          <w:sz w:val="24"/>
          <w:szCs w:val="24"/>
        </w:rPr>
      </w:pPr>
      <w:r w:rsidRPr="003740D5">
        <w:rPr>
          <w:rFonts w:ascii="Times New Roman" w:eastAsia="Cambria" w:hAnsi="Times New Roman" w:cs="Times New Roman"/>
          <w:sz w:val="24"/>
          <w:szCs w:val="24"/>
        </w:rPr>
        <w:lastRenderedPageBreak/>
        <w:t xml:space="preserve">The </w:t>
      </w:r>
      <w:r w:rsidR="00B74BEB">
        <w:rPr>
          <w:rFonts w:ascii="Times New Roman" w:eastAsia="Cambria" w:hAnsi="Times New Roman" w:cs="Times New Roman"/>
          <w:sz w:val="24"/>
          <w:szCs w:val="24"/>
        </w:rPr>
        <w:t>Security Guard</w:t>
      </w:r>
      <w:r w:rsidRPr="003740D5">
        <w:rPr>
          <w:rFonts w:ascii="Times New Roman" w:eastAsia="Cambria" w:hAnsi="Times New Roman" w:cs="Times New Roman"/>
          <w:sz w:val="24"/>
          <w:szCs w:val="24"/>
        </w:rPr>
        <w:t xml:space="preserve"> will complete an incident report</w:t>
      </w:r>
    </w:p>
    <w:p w14:paraId="3E01E1A3" w14:textId="16A27B34" w:rsidR="003740D5" w:rsidRPr="003740D5" w:rsidRDefault="003740D5" w:rsidP="003740D5">
      <w:pPr>
        <w:numPr>
          <w:ilvl w:val="0"/>
          <w:numId w:val="4"/>
        </w:numPr>
        <w:spacing w:after="240" w:line="240" w:lineRule="auto"/>
        <w:contextualSpacing/>
        <w:jc w:val="both"/>
        <w:rPr>
          <w:rFonts w:ascii="Times New Roman" w:eastAsia="Cambria" w:hAnsi="Times New Roman" w:cs="Times New Roman"/>
          <w:i/>
          <w:sz w:val="24"/>
          <w:szCs w:val="24"/>
        </w:rPr>
      </w:pPr>
      <w:r w:rsidRPr="003740D5">
        <w:rPr>
          <w:rFonts w:ascii="Times New Roman" w:eastAsia="Cambria" w:hAnsi="Times New Roman" w:cs="Times New Roman"/>
          <w:sz w:val="24"/>
          <w:szCs w:val="24"/>
        </w:rPr>
        <w:t xml:space="preserve">A first-aid kit is available in the Bluebird Underground </w:t>
      </w:r>
      <w:r w:rsidR="00B74BEB">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station</w:t>
      </w:r>
      <w:r w:rsidRPr="003740D5">
        <w:rPr>
          <w:rFonts w:ascii="Times New Roman" w:eastAsia="Cambria" w:hAnsi="Times New Roman" w:cs="Times New Roman"/>
          <w:i/>
          <w:sz w:val="24"/>
          <w:szCs w:val="24"/>
        </w:rPr>
        <w:t>.</w:t>
      </w:r>
    </w:p>
    <w:p w14:paraId="6939F8D0" w14:textId="35236F09" w:rsidR="003740D5" w:rsidRPr="003740D5" w:rsidRDefault="003740D5" w:rsidP="009D7DC8">
      <w:pPr>
        <w:numPr>
          <w:ilvl w:val="0"/>
          <w:numId w:val="4"/>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An AED is available in the Bluebird Underground </w:t>
      </w:r>
      <w:r w:rsidR="00B74BEB">
        <w:rPr>
          <w:rFonts w:ascii="Times New Roman" w:eastAsia="Cambria" w:hAnsi="Times New Roman" w:cs="Times New Roman"/>
          <w:sz w:val="24"/>
          <w:szCs w:val="24"/>
        </w:rPr>
        <w:t xml:space="preserve">Security Guard </w:t>
      </w:r>
      <w:r w:rsidR="00B74BEB" w:rsidRPr="003740D5">
        <w:rPr>
          <w:rFonts w:ascii="Times New Roman" w:eastAsia="Cambria" w:hAnsi="Times New Roman" w:cs="Times New Roman"/>
          <w:sz w:val="24"/>
          <w:szCs w:val="24"/>
        </w:rPr>
        <w:t>station</w:t>
      </w:r>
      <w:r w:rsidRPr="003740D5">
        <w:rPr>
          <w:rFonts w:ascii="Times New Roman" w:eastAsia="Cambria" w:hAnsi="Times New Roman" w:cs="Times New Roman"/>
          <w:sz w:val="24"/>
          <w:szCs w:val="24"/>
        </w:rPr>
        <w:t>.</w:t>
      </w:r>
    </w:p>
    <w:p w14:paraId="700B3227"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Available Resources</w:t>
      </w:r>
    </w:p>
    <w:p w14:paraId="78900643" w14:textId="77777777" w:rsidR="003740D5" w:rsidRPr="003740D5" w:rsidRDefault="003740D5" w:rsidP="003740D5">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Downstairs office area:</w:t>
      </w:r>
    </w:p>
    <w:p w14:paraId="484D4189" w14:textId="6EF82840" w:rsidR="003740D5" w:rsidRPr="003740D5" w:rsidRDefault="003740D5" w:rsidP="003740D5">
      <w:pPr>
        <w:numPr>
          <w:ilvl w:val="1"/>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Break room with a refrigerator, microwave and restrooms.</w:t>
      </w:r>
    </w:p>
    <w:p w14:paraId="56D7EEB9" w14:textId="77777777" w:rsidR="003740D5" w:rsidRPr="003740D5" w:rsidRDefault="003740D5" w:rsidP="003740D5">
      <w:pPr>
        <w:numPr>
          <w:ilvl w:val="1"/>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Conference rooms are available on a reservation basis (see Conference Rooms/Tours below).</w:t>
      </w:r>
    </w:p>
    <w:p w14:paraId="34EE13C3" w14:textId="39B37FEF" w:rsidR="003740D5" w:rsidRPr="003740D5" w:rsidRDefault="009245CE" w:rsidP="003740D5">
      <w:pPr>
        <w:numPr>
          <w:ilvl w:val="1"/>
          <w:numId w:val="5"/>
        </w:numPr>
        <w:spacing w:after="24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The work area is</w:t>
      </w:r>
      <w:r w:rsidR="003740D5" w:rsidRPr="003740D5">
        <w:rPr>
          <w:rFonts w:ascii="Times New Roman" w:eastAsia="Cambria" w:hAnsi="Times New Roman" w:cs="Times New Roman"/>
          <w:sz w:val="24"/>
          <w:szCs w:val="24"/>
        </w:rPr>
        <w:t xml:space="preserve"> available on a first-come-first-served basis for short-duration use.</w:t>
      </w:r>
    </w:p>
    <w:p w14:paraId="2C78F08A" w14:textId="391202A8" w:rsidR="003740D5" w:rsidRPr="003740D5" w:rsidRDefault="003740D5" w:rsidP="003740D5">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Wireless access points for Internet access in the office, staging, and conference areas.</w:t>
      </w:r>
    </w:p>
    <w:p w14:paraId="36B0A9A9" w14:textId="63B1FBF7" w:rsidR="003740D5" w:rsidRPr="003740D5" w:rsidRDefault="003740D5" w:rsidP="009D7DC8">
      <w:pPr>
        <w:numPr>
          <w:ilvl w:val="1"/>
          <w:numId w:val="5"/>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Open WI-FI for customers is “BBN-Guest” password: (Check large monitor in open arear or with </w:t>
      </w:r>
      <w:r w:rsidR="0016473D">
        <w:rPr>
          <w:rFonts w:ascii="Times New Roman" w:eastAsia="Cambria" w:hAnsi="Times New Roman" w:cs="Times New Roman"/>
          <w:sz w:val="24"/>
          <w:szCs w:val="24"/>
        </w:rPr>
        <w:t>the Security Guard</w:t>
      </w:r>
      <w:r w:rsidRPr="003740D5">
        <w:rPr>
          <w:rFonts w:ascii="Times New Roman" w:eastAsia="Cambria" w:hAnsi="Times New Roman" w:cs="Times New Roman"/>
          <w:sz w:val="24"/>
          <w:szCs w:val="24"/>
        </w:rPr>
        <w:t>)</w:t>
      </w:r>
    </w:p>
    <w:p w14:paraId="326995D5"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Prohibitions</w:t>
      </w:r>
    </w:p>
    <w:p w14:paraId="17A5D344" w14:textId="77777777" w:rsidR="003740D5" w:rsidRPr="003740D5" w:rsidRDefault="003740D5" w:rsidP="003740D5">
      <w:pPr>
        <w:numPr>
          <w:ilvl w:val="0"/>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following are not allowed in the Bluebird Underground facility:</w:t>
      </w:r>
    </w:p>
    <w:p w14:paraId="4FA684BC"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Loud music, horseplay, or abusive language.</w:t>
      </w:r>
    </w:p>
    <w:p w14:paraId="423F0081"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Firearms, knives, weapons, explosives, flammable materials, or toxic materials.</w:t>
      </w:r>
    </w:p>
    <w:p w14:paraId="06033766"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Clothing with logos or prints representing or depicting illegal substances, profanity, or sexual imagery or innuendo.</w:t>
      </w:r>
    </w:p>
    <w:p w14:paraId="4470F210"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Alcohol, controlled substances, or the use of tobacco of any kind (smokeless, pipe, cigar, cigarette).</w:t>
      </w:r>
    </w:p>
    <w:p w14:paraId="3C031785" w14:textId="2A54CF2A" w:rsidR="003740D5" w:rsidRPr="003740D5" w:rsidRDefault="003740D5" w:rsidP="003740D5">
      <w:pPr>
        <w:numPr>
          <w:ilvl w:val="0"/>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Photography, cameras, or any image capturing devices are strictly prohibited.  Cellular phones with cameras are permitted, however the camera may not be used.  The Bluebird Underground Facilities Administrator must approve exceptions in advance.</w:t>
      </w:r>
    </w:p>
    <w:p w14:paraId="5DAA1CA3" w14:textId="77777777" w:rsidR="003740D5" w:rsidRPr="003740D5" w:rsidRDefault="003740D5" w:rsidP="009D7DC8">
      <w:pPr>
        <w:numPr>
          <w:ilvl w:val="0"/>
          <w:numId w:val="6"/>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Visitors may not modify or alter the facilities (e.g. mount objects on the wall, cut or drill floor tiles, run or move electrical circuits, access electrical panels, etc.).</w:t>
      </w:r>
    </w:p>
    <w:p w14:paraId="0548B2CC"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Customer Audits and Requests for Information</w:t>
      </w:r>
    </w:p>
    <w:p w14:paraId="50FFE9BD" w14:textId="77777777" w:rsidR="003740D5" w:rsidRPr="003740D5" w:rsidRDefault="003740D5" w:rsidP="003740D5">
      <w:pPr>
        <w:numPr>
          <w:ilvl w:val="0"/>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Upon a 30-day written notice to the Bluebird Underground Facilities Administrator, Bluebird Operations will provide the following information for Customer Audits:</w:t>
      </w:r>
    </w:p>
    <w:p w14:paraId="04B6E941"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Logs of access to Customer cabinet/cage to cover the previous 75 days from the date of report.</w:t>
      </w:r>
    </w:p>
    <w:p w14:paraId="781F242C"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Video logs of access to Customer cabinet/cage to cover the previous 75 days from the date of report.</w:t>
      </w:r>
    </w:p>
    <w:p w14:paraId="5DBBA9B6" w14:textId="77777777" w:rsidR="003740D5" w:rsidRPr="003740D5" w:rsidRDefault="003740D5" w:rsidP="003740D5">
      <w:pPr>
        <w:numPr>
          <w:ilvl w:val="1"/>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PM reports on Generators, UPS, Batteries, and HVAC systems within Bluebird Underground.</w:t>
      </w:r>
    </w:p>
    <w:p w14:paraId="036AA388" w14:textId="6C7EE33B" w:rsidR="009D7DC8" w:rsidRDefault="009D7DC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2D1047EA"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45" w:name="_Toc422305052"/>
      <w:bookmarkStart w:id="46" w:name="_Toc422721319"/>
      <w:r w:rsidRPr="003740D5">
        <w:rPr>
          <w:rFonts w:ascii="Arial Bold" w:eastAsia="Cambria" w:hAnsi="Arial Bold" w:cs="Times New Roman"/>
          <w:color w:val="0070C0"/>
          <w:sz w:val="40"/>
          <w:szCs w:val="28"/>
        </w:rPr>
        <w:lastRenderedPageBreak/>
        <w:t>Badges</w:t>
      </w:r>
      <w:bookmarkEnd w:id="45"/>
      <w:bookmarkEnd w:id="46"/>
    </w:p>
    <w:p w14:paraId="64A395A0" w14:textId="7777777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Each customer is allowed a set number of authorized badge holders based on their presence in the Bluebird Underground. Customers are allotted a set number of badges at no charge based upon the type of space contracted.  Additional badges, both new and replacement are available for a $25.00 per badge fee.  See the table below for the number of badges allotted at no charge.</w:t>
      </w:r>
    </w:p>
    <w:p w14:paraId="72B00F1C" w14:textId="77777777" w:rsidR="003740D5" w:rsidRPr="003740D5" w:rsidRDefault="003740D5" w:rsidP="003740D5">
      <w:pPr>
        <w:spacing w:after="240" w:line="240" w:lineRule="auto"/>
        <w:jc w:val="both"/>
        <w:rPr>
          <w:rFonts w:ascii="Times New Roman" w:eastAsia="Cambria"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3167"/>
      </w:tblGrid>
      <w:tr w:rsidR="003740D5" w:rsidRPr="003740D5" w14:paraId="059F3310" w14:textId="77777777" w:rsidTr="00041253">
        <w:trPr>
          <w:jc w:val="center"/>
        </w:trPr>
        <w:tc>
          <w:tcPr>
            <w:tcW w:w="0" w:type="auto"/>
            <w:shd w:val="clear" w:color="auto" w:fill="auto"/>
          </w:tcPr>
          <w:p w14:paraId="6740AC44" w14:textId="77777777" w:rsidR="003740D5" w:rsidRPr="003740D5" w:rsidRDefault="003740D5" w:rsidP="003740D5">
            <w:pPr>
              <w:spacing w:after="240" w:line="240" w:lineRule="auto"/>
              <w:jc w:val="center"/>
              <w:rPr>
                <w:rFonts w:ascii="Cambria" w:eastAsia="Cambria" w:hAnsi="Cambria" w:cs="Times New Roman"/>
                <w:b/>
                <w:sz w:val="24"/>
                <w:szCs w:val="24"/>
              </w:rPr>
            </w:pPr>
            <w:r w:rsidRPr="003740D5">
              <w:rPr>
                <w:rFonts w:ascii="Cambria" w:eastAsia="Cambria" w:hAnsi="Cambria" w:cs="Times New Roman"/>
                <w:b/>
                <w:sz w:val="24"/>
                <w:szCs w:val="24"/>
              </w:rPr>
              <w:t>Type of Space</w:t>
            </w:r>
          </w:p>
        </w:tc>
        <w:tc>
          <w:tcPr>
            <w:tcW w:w="0" w:type="auto"/>
            <w:shd w:val="clear" w:color="auto" w:fill="auto"/>
          </w:tcPr>
          <w:p w14:paraId="371D99BA" w14:textId="77777777" w:rsidR="003740D5" w:rsidRPr="003740D5" w:rsidRDefault="003740D5" w:rsidP="003740D5">
            <w:pPr>
              <w:spacing w:after="240" w:line="240" w:lineRule="auto"/>
              <w:jc w:val="center"/>
              <w:rPr>
                <w:rFonts w:ascii="Cambria" w:eastAsia="Cambria" w:hAnsi="Cambria" w:cs="Times New Roman"/>
                <w:b/>
                <w:sz w:val="24"/>
                <w:szCs w:val="24"/>
              </w:rPr>
            </w:pPr>
            <w:r w:rsidRPr="003740D5">
              <w:rPr>
                <w:rFonts w:ascii="Cambria" w:eastAsia="Cambria" w:hAnsi="Cambria" w:cs="Times New Roman"/>
                <w:b/>
                <w:sz w:val="24"/>
                <w:szCs w:val="24"/>
              </w:rPr>
              <w:t>Number of Allotted Badges</w:t>
            </w:r>
          </w:p>
        </w:tc>
      </w:tr>
      <w:tr w:rsidR="003740D5" w:rsidRPr="003740D5" w14:paraId="404871A4" w14:textId="77777777" w:rsidTr="00041253">
        <w:trPr>
          <w:jc w:val="center"/>
        </w:trPr>
        <w:tc>
          <w:tcPr>
            <w:tcW w:w="0" w:type="auto"/>
            <w:shd w:val="clear" w:color="auto" w:fill="auto"/>
          </w:tcPr>
          <w:p w14:paraId="4776B305"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One-third Cabinet</w:t>
            </w:r>
          </w:p>
        </w:tc>
        <w:tc>
          <w:tcPr>
            <w:tcW w:w="0" w:type="auto"/>
            <w:shd w:val="clear" w:color="auto" w:fill="auto"/>
          </w:tcPr>
          <w:p w14:paraId="2FBEA839"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2</w:t>
            </w:r>
          </w:p>
        </w:tc>
      </w:tr>
      <w:tr w:rsidR="003740D5" w:rsidRPr="003740D5" w14:paraId="140E0820" w14:textId="77777777" w:rsidTr="00041253">
        <w:trPr>
          <w:jc w:val="center"/>
        </w:trPr>
        <w:tc>
          <w:tcPr>
            <w:tcW w:w="0" w:type="auto"/>
            <w:shd w:val="clear" w:color="auto" w:fill="auto"/>
          </w:tcPr>
          <w:p w14:paraId="363C7FBD"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On-half Cabinet</w:t>
            </w:r>
          </w:p>
        </w:tc>
        <w:tc>
          <w:tcPr>
            <w:tcW w:w="0" w:type="auto"/>
            <w:shd w:val="clear" w:color="auto" w:fill="auto"/>
          </w:tcPr>
          <w:p w14:paraId="49FD435C"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2</w:t>
            </w:r>
          </w:p>
        </w:tc>
      </w:tr>
      <w:tr w:rsidR="003740D5" w:rsidRPr="003740D5" w14:paraId="71566C91" w14:textId="77777777" w:rsidTr="00041253">
        <w:trPr>
          <w:jc w:val="center"/>
        </w:trPr>
        <w:tc>
          <w:tcPr>
            <w:tcW w:w="0" w:type="auto"/>
            <w:shd w:val="clear" w:color="auto" w:fill="auto"/>
          </w:tcPr>
          <w:p w14:paraId="795A7615"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Full Cabinet</w:t>
            </w:r>
          </w:p>
        </w:tc>
        <w:tc>
          <w:tcPr>
            <w:tcW w:w="0" w:type="auto"/>
            <w:shd w:val="clear" w:color="auto" w:fill="auto"/>
          </w:tcPr>
          <w:p w14:paraId="1E710841"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5</w:t>
            </w:r>
          </w:p>
        </w:tc>
      </w:tr>
      <w:tr w:rsidR="003740D5" w:rsidRPr="003740D5" w14:paraId="5DF32582" w14:textId="77777777" w:rsidTr="00041253">
        <w:trPr>
          <w:jc w:val="center"/>
        </w:trPr>
        <w:tc>
          <w:tcPr>
            <w:tcW w:w="0" w:type="auto"/>
            <w:shd w:val="clear" w:color="auto" w:fill="auto"/>
          </w:tcPr>
          <w:p w14:paraId="1B8FF768"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Cage/Custom</w:t>
            </w:r>
          </w:p>
        </w:tc>
        <w:tc>
          <w:tcPr>
            <w:tcW w:w="0" w:type="auto"/>
            <w:shd w:val="clear" w:color="auto" w:fill="auto"/>
          </w:tcPr>
          <w:p w14:paraId="7D1306A7" w14:textId="77777777" w:rsidR="003740D5" w:rsidRPr="003740D5" w:rsidRDefault="003740D5" w:rsidP="003740D5">
            <w:pPr>
              <w:spacing w:after="240" w:line="240" w:lineRule="auto"/>
              <w:jc w:val="center"/>
              <w:rPr>
                <w:rFonts w:ascii="Cambria" w:eastAsia="Cambria" w:hAnsi="Cambria" w:cs="Times New Roman"/>
                <w:sz w:val="24"/>
                <w:szCs w:val="24"/>
              </w:rPr>
            </w:pPr>
            <w:r w:rsidRPr="003740D5">
              <w:rPr>
                <w:rFonts w:ascii="Cambria" w:eastAsia="Cambria" w:hAnsi="Cambria" w:cs="Times New Roman"/>
                <w:sz w:val="24"/>
                <w:szCs w:val="24"/>
              </w:rPr>
              <w:t>5</w:t>
            </w:r>
          </w:p>
        </w:tc>
      </w:tr>
    </w:tbl>
    <w:p w14:paraId="53F2DB58"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26D5A71F" w14:textId="164F5C35" w:rsidR="003740D5" w:rsidRPr="003740D5" w:rsidRDefault="003740D5" w:rsidP="003740D5">
      <w:pPr>
        <w:spacing w:after="240" w:line="240" w:lineRule="auto"/>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All employees, customers, Carrier representatives and visitors must present proper identification to the guard before entering Bluebird Underground. If a customer or visitor produces identification other than a Bluebird photo ID badge, they must surrender it in exchange for a Bluebird visitor or Carrier badge. The </w:t>
      </w:r>
      <w:r w:rsidR="001A1BFA">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 xml:space="preserve">will return the visitor’s ID when the Bluebird badge is </w:t>
      </w:r>
      <w:r w:rsidR="001A1BFA">
        <w:rPr>
          <w:rFonts w:ascii="Times New Roman" w:eastAsia="Cambria" w:hAnsi="Times New Roman" w:cs="Times New Roman"/>
          <w:sz w:val="24"/>
          <w:szCs w:val="24"/>
        </w:rPr>
        <w:t>surrendered</w:t>
      </w:r>
      <w:r w:rsidRPr="003740D5">
        <w:rPr>
          <w:rFonts w:ascii="Times New Roman" w:eastAsia="Cambria" w:hAnsi="Times New Roman" w:cs="Times New Roman"/>
          <w:sz w:val="24"/>
          <w:szCs w:val="24"/>
        </w:rPr>
        <w:t xml:space="preserve">. </w:t>
      </w:r>
      <w:r w:rsidR="001A1BFA">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 xml:space="preserve">staff </w:t>
      </w:r>
      <w:r w:rsidR="008845DD">
        <w:rPr>
          <w:rFonts w:ascii="Times New Roman" w:eastAsia="Cambria" w:hAnsi="Times New Roman" w:cs="Times New Roman"/>
          <w:sz w:val="24"/>
          <w:szCs w:val="24"/>
        </w:rPr>
        <w:t xml:space="preserve">shall </w:t>
      </w:r>
      <w:r w:rsidRPr="003740D5">
        <w:rPr>
          <w:rFonts w:ascii="Times New Roman" w:eastAsia="Cambria" w:hAnsi="Times New Roman" w:cs="Times New Roman"/>
          <w:sz w:val="24"/>
          <w:szCs w:val="24"/>
        </w:rPr>
        <w:t>verify that the presented identification belongs to the presenter</w:t>
      </w:r>
      <w:r w:rsidR="008845DD">
        <w:rPr>
          <w:rFonts w:ascii="Times New Roman" w:eastAsia="Cambria" w:hAnsi="Times New Roman" w:cs="Times New Roman"/>
          <w:sz w:val="24"/>
          <w:szCs w:val="24"/>
        </w:rPr>
        <w:t xml:space="preserve"> prior to its return</w:t>
      </w:r>
      <w:r w:rsidRPr="003740D5">
        <w:rPr>
          <w:rFonts w:ascii="Times New Roman" w:eastAsia="Cambria" w:hAnsi="Times New Roman" w:cs="Times New Roman"/>
          <w:sz w:val="24"/>
          <w:szCs w:val="24"/>
        </w:rPr>
        <w:t>.</w:t>
      </w:r>
    </w:p>
    <w:p w14:paraId="6D79162B"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Acceptable identification</w:t>
      </w:r>
    </w:p>
    <w:p w14:paraId="59545B84" w14:textId="77777777" w:rsidR="003740D5" w:rsidRPr="003740D5" w:rsidRDefault="003740D5" w:rsidP="003740D5">
      <w:pPr>
        <w:numPr>
          <w:ilvl w:val="0"/>
          <w:numId w:val="9"/>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A current, active, Bluebird photo ID badge</w:t>
      </w:r>
    </w:p>
    <w:p w14:paraId="1447C660" w14:textId="77777777" w:rsidR="003740D5" w:rsidRPr="003740D5" w:rsidRDefault="003740D5" w:rsidP="003740D5">
      <w:pPr>
        <w:numPr>
          <w:ilvl w:val="0"/>
          <w:numId w:val="9"/>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A current government-issued photo ID, such as:</w:t>
      </w:r>
    </w:p>
    <w:p w14:paraId="2092082D" w14:textId="77777777" w:rsidR="003740D5" w:rsidRPr="003740D5" w:rsidRDefault="003740D5" w:rsidP="003740D5">
      <w:pPr>
        <w:numPr>
          <w:ilvl w:val="1"/>
          <w:numId w:val="9"/>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A driver's license</w:t>
      </w:r>
    </w:p>
    <w:p w14:paraId="1D505BC6" w14:textId="77777777" w:rsidR="003740D5" w:rsidRPr="003740D5" w:rsidRDefault="003740D5" w:rsidP="003740D5">
      <w:pPr>
        <w:numPr>
          <w:ilvl w:val="1"/>
          <w:numId w:val="9"/>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A state ID card</w:t>
      </w:r>
    </w:p>
    <w:p w14:paraId="2EDD81F7" w14:textId="77777777" w:rsidR="003740D5" w:rsidRPr="003740D5" w:rsidRDefault="003740D5" w:rsidP="003740D5">
      <w:pPr>
        <w:numPr>
          <w:ilvl w:val="1"/>
          <w:numId w:val="9"/>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A passport</w:t>
      </w:r>
    </w:p>
    <w:p w14:paraId="02CF9BB4" w14:textId="77777777" w:rsidR="003740D5" w:rsidRPr="003740D5" w:rsidRDefault="003740D5" w:rsidP="003740D5">
      <w:pPr>
        <w:numPr>
          <w:ilvl w:val="0"/>
          <w:numId w:val="9"/>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 company-issued ID may be surrendered if one of the above has first been verified.</w:t>
      </w:r>
    </w:p>
    <w:p w14:paraId="7194F9FE"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7B47688D" w14:textId="04ADF3CB"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There are three different types of badges </w:t>
      </w:r>
      <w:r w:rsidR="008845DD">
        <w:rPr>
          <w:rFonts w:ascii="Times New Roman" w:eastAsia="Cambria" w:hAnsi="Times New Roman" w:cs="Times New Roman"/>
          <w:sz w:val="24"/>
          <w:szCs w:val="24"/>
        </w:rPr>
        <w:t xml:space="preserve">employed at </w:t>
      </w:r>
      <w:r w:rsidRPr="003740D5">
        <w:rPr>
          <w:rFonts w:ascii="Times New Roman" w:eastAsia="Cambria" w:hAnsi="Times New Roman" w:cs="Times New Roman"/>
          <w:sz w:val="24"/>
          <w:szCs w:val="24"/>
        </w:rPr>
        <w:t>Bluebird Underground</w:t>
      </w:r>
    </w:p>
    <w:p w14:paraId="7D82F3E9" w14:textId="77777777" w:rsidR="003740D5" w:rsidRPr="003740D5" w:rsidRDefault="003740D5" w:rsidP="003740D5">
      <w:pPr>
        <w:numPr>
          <w:ilvl w:val="0"/>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b/>
          <w:sz w:val="24"/>
          <w:szCs w:val="24"/>
        </w:rPr>
        <w:t>Customer Badges</w:t>
      </w:r>
      <w:r w:rsidRPr="003740D5">
        <w:rPr>
          <w:rFonts w:ascii="Times New Roman" w:eastAsia="Cambria" w:hAnsi="Times New Roman" w:cs="Times New Roman"/>
          <w:sz w:val="24"/>
          <w:szCs w:val="24"/>
        </w:rPr>
        <w:t>: Allows the person access to the common areas plus access to the room and cabinet/cage space assigned to the company they represent.</w:t>
      </w:r>
    </w:p>
    <w:p w14:paraId="23D43A3E" w14:textId="48452A4C" w:rsidR="003740D5" w:rsidRPr="003740D5" w:rsidRDefault="003740D5" w:rsidP="003740D5">
      <w:pPr>
        <w:numPr>
          <w:ilvl w:val="0"/>
          <w:numId w:val="6"/>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b/>
          <w:sz w:val="24"/>
          <w:szCs w:val="24"/>
        </w:rPr>
        <w:t>Visitor Badges</w:t>
      </w:r>
      <w:r w:rsidRPr="003740D5">
        <w:rPr>
          <w:rFonts w:ascii="Times New Roman" w:eastAsia="Cambria" w:hAnsi="Times New Roman" w:cs="Times New Roman"/>
          <w:sz w:val="24"/>
          <w:szCs w:val="24"/>
        </w:rPr>
        <w:t>:  Allow</w:t>
      </w:r>
      <w:r w:rsidR="00264536">
        <w:rPr>
          <w:rFonts w:ascii="Times New Roman" w:eastAsia="Cambria" w:hAnsi="Times New Roman" w:cs="Times New Roman"/>
          <w:sz w:val="24"/>
          <w:szCs w:val="24"/>
        </w:rPr>
        <w:t>s</w:t>
      </w:r>
      <w:r w:rsidRPr="003740D5">
        <w:rPr>
          <w:rFonts w:ascii="Times New Roman" w:eastAsia="Cambria" w:hAnsi="Times New Roman" w:cs="Times New Roman"/>
          <w:sz w:val="24"/>
          <w:szCs w:val="24"/>
        </w:rPr>
        <w:t xml:space="preserve"> the person access to the common areas</w:t>
      </w:r>
      <w:r w:rsidR="00264536">
        <w:rPr>
          <w:rFonts w:ascii="Times New Roman" w:eastAsia="Cambria" w:hAnsi="Times New Roman" w:cs="Times New Roman"/>
          <w:sz w:val="24"/>
          <w:szCs w:val="24"/>
        </w:rPr>
        <w:t>. T</w:t>
      </w:r>
      <w:r w:rsidRPr="003740D5">
        <w:rPr>
          <w:rFonts w:ascii="Times New Roman" w:eastAsia="Cambria" w:hAnsi="Times New Roman" w:cs="Times New Roman"/>
          <w:sz w:val="24"/>
          <w:szCs w:val="24"/>
        </w:rPr>
        <w:t xml:space="preserve">his requires </w:t>
      </w:r>
      <w:r w:rsidR="00264536">
        <w:rPr>
          <w:rFonts w:ascii="Times New Roman" w:eastAsia="Cambria" w:hAnsi="Times New Roman" w:cs="Times New Roman"/>
          <w:sz w:val="24"/>
          <w:szCs w:val="24"/>
        </w:rPr>
        <w:t xml:space="preserve">surrendering </w:t>
      </w:r>
      <w:r w:rsidRPr="003740D5">
        <w:rPr>
          <w:rFonts w:ascii="Times New Roman" w:eastAsia="Cambria" w:hAnsi="Times New Roman" w:cs="Times New Roman"/>
          <w:sz w:val="24"/>
          <w:szCs w:val="24"/>
        </w:rPr>
        <w:t>a government issued ID.</w:t>
      </w:r>
    </w:p>
    <w:p w14:paraId="1FCB1519" w14:textId="4D59B0AE" w:rsidR="003740D5" w:rsidRPr="003740D5" w:rsidRDefault="003740D5" w:rsidP="00264536">
      <w:pPr>
        <w:numPr>
          <w:ilvl w:val="0"/>
          <w:numId w:val="6"/>
        </w:numPr>
        <w:spacing w:after="120" w:line="240" w:lineRule="auto"/>
        <w:jc w:val="both"/>
        <w:rPr>
          <w:rFonts w:ascii="Times New Roman" w:eastAsia="Cambria" w:hAnsi="Times New Roman" w:cs="Times New Roman"/>
          <w:sz w:val="24"/>
          <w:szCs w:val="24"/>
        </w:rPr>
      </w:pPr>
      <w:r w:rsidRPr="003740D5">
        <w:rPr>
          <w:rFonts w:ascii="Times New Roman" w:eastAsia="Cambria" w:hAnsi="Times New Roman" w:cs="Times New Roman"/>
          <w:b/>
          <w:sz w:val="24"/>
          <w:szCs w:val="24"/>
        </w:rPr>
        <w:t>Carrier badges</w:t>
      </w:r>
      <w:r w:rsidRPr="003740D5">
        <w:rPr>
          <w:rFonts w:ascii="Times New Roman" w:eastAsia="Cambria" w:hAnsi="Times New Roman" w:cs="Times New Roman"/>
          <w:sz w:val="24"/>
          <w:szCs w:val="24"/>
        </w:rPr>
        <w:t>: Allow</w:t>
      </w:r>
      <w:r w:rsidR="00264536">
        <w:rPr>
          <w:rFonts w:ascii="Times New Roman" w:eastAsia="Cambria" w:hAnsi="Times New Roman" w:cs="Times New Roman"/>
          <w:sz w:val="24"/>
          <w:szCs w:val="24"/>
        </w:rPr>
        <w:t>s</w:t>
      </w:r>
      <w:r w:rsidRPr="003740D5">
        <w:rPr>
          <w:rFonts w:ascii="Times New Roman" w:eastAsia="Cambria" w:hAnsi="Times New Roman" w:cs="Times New Roman"/>
          <w:sz w:val="24"/>
          <w:szCs w:val="24"/>
        </w:rPr>
        <w:t xml:space="preserve"> the person access to the Carrier Cage areas</w:t>
      </w:r>
      <w:r w:rsidR="00264536">
        <w:rPr>
          <w:rFonts w:ascii="Times New Roman" w:eastAsia="Cambria" w:hAnsi="Times New Roman" w:cs="Times New Roman"/>
          <w:sz w:val="24"/>
          <w:szCs w:val="24"/>
        </w:rPr>
        <w:t>. T</w:t>
      </w:r>
      <w:r w:rsidRPr="003740D5">
        <w:rPr>
          <w:rFonts w:ascii="Times New Roman" w:eastAsia="Cambria" w:hAnsi="Times New Roman" w:cs="Times New Roman"/>
          <w:sz w:val="24"/>
          <w:szCs w:val="24"/>
        </w:rPr>
        <w:t xml:space="preserve">his requires </w:t>
      </w:r>
      <w:r w:rsidR="00264536">
        <w:rPr>
          <w:rFonts w:ascii="Times New Roman" w:eastAsia="Cambria" w:hAnsi="Times New Roman" w:cs="Times New Roman"/>
          <w:sz w:val="24"/>
          <w:szCs w:val="24"/>
        </w:rPr>
        <w:t xml:space="preserve">surrendering </w:t>
      </w:r>
      <w:r w:rsidRPr="003740D5">
        <w:rPr>
          <w:rFonts w:ascii="Times New Roman" w:eastAsia="Cambria" w:hAnsi="Times New Roman" w:cs="Times New Roman"/>
          <w:sz w:val="24"/>
          <w:szCs w:val="24"/>
        </w:rPr>
        <w:t>a government issued ID and a verification of their company identification badge.</w:t>
      </w:r>
    </w:p>
    <w:p w14:paraId="07438AA5" w14:textId="3C20E58F"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lastRenderedPageBreak/>
        <w:t xml:space="preserve">To initially authorize employees for badges, customers must submit by e-mail the </w:t>
      </w:r>
      <w:r w:rsidRPr="003740D5">
        <w:rPr>
          <w:rFonts w:ascii="Times New Roman" w:eastAsia="Cambria" w:hAnsi="Times New Roman" w:cs="Times New Roman"/>
          <w:b/>
          <w:sz w:val="24"/>
          <w:szCs w:val="24"/>
        </w:rPr>
        <w:t>Badge Request Form</w:t>
      </w:r>
      <w:r w:rsidRPr="003740D5">
        <w:rPr>
          <w:rFonts w:ascii="Times New Roman" w:eastAsia="Cambria" w:hAnsi="Times New Roman" w:cs="Times New Roman"/>
          <w:sz w:val="24"/>
          <w:szCs w:val="24"/>
        </w:rPr>
        <w:t xml:space="preserve">.  This form is located on the Bluebird Network web site.  To make any changes to their badged employees, customers must submit the </w:t>
      </w:r>
      <w:r w:rsidRPr="003740D5">
        <w:rPr>
          <w:rFonts w:ascii="Times New Roman" w:eastAsia="Cambria" w:hAnsi="Times New Roman" w:cs="Times New Roman"/>
          <w:b/>
          <w:sz w:val="24"/>
          <w:szCs w:val="24"/>
        </w:rPr>
        <w:t>Badge Request Form</w:t>
      </w:r>
      <w:r w:rsidRPr="003740D5">
        <w:rPr>
          <w:rFonts w:ascii="Times New Roman" w:eastAsia="Cambria" w:hAnsi="Times New Roman" w:cs="Times New Roman"/>
          <w:sz w:val="24"/>
          <w:szCs w:val="24"/>
        </w:rPr>
        <w:t xml:space="preserve">, available at </w:t>
      </w:r>
      <w:r w:rsidRPr="003740D5">
        <w:rPr>
          <w:rFonts w:ascii="Times New Roman" w:eastAsia="Cambria" w:hAnsi="Times New Roman" w:cs="Times New Roman"/>
          <w:sz w:val="24"/>
          <w:szCs w:val="24"/>
          <w:u w:val="single"/>
        </w:rPr>
        <w:t>https://bluebirdnetwork.com/badge-request-form/</w:t>
      </w:r>
      <w:r w:rsidRPr="003740D5">
        <w:rPr>
          <w:rFonts w:ascii="Times New Roman" w:eastAsia="Cambria" w:hAnsi="Times New Roman" w:cs="Times New Roman"/>
          <w:sz w:val="24"/>
          <w:szCs w:val="24"/>
        </w:rPr>
        <w:t>.  This form is to be completed online and submitted to Bluebird</w:t>
      </w:r>
      <w:r w:rsidRPr="003740D5">
        <w:rPr>
          <w:rFonts w:ascii="Times New Roman" w:eastAsia="Cambria" w:hAnsi="Times New Roman" w:cs="Times New Roman"/>
          <w:color w:val="0000FF"/>
          <w:sz w:val="24"/>
          <w:szCs w:val="24"/>
        </w:rPr>
        <w:t xml:space="preserve"> </w:t>
      </w:r>
      <w:r w:rsidRPr="003740D5">
        <w:rPr>
          <w:rFonts w:ascii="Times New Roman" w:eastAsia="Cambria" w:hAnsi="Times New Roman" w:cs="Times New Roman"/>
          <w:sz w:val="24"/>
          <w:szCs w:val="24"/>
        </w:rPr>
        <w:t>Underground by clicking the “Submit” button.  Upon receiving the submitted form a Bluebird Underground person will contact the person to be badged and schedule an appointment for badging.</w:t>
      </w:r>
    </w:p>
    <w:p w14:paraId="452AA2C0" w14:textId="6578614A"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Badges are issued for a 5-year period from issuing date.  It is the sole responsibility of the customer to notify Bluebird Underground if a badge should be either disabled or not renewed for a particular badge holder.  The required form is located at the URL listed above.</w:t>
      </w:r>
    </w:p>
    <w:p w14:paraId="0FB26C2E"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47" w:name="_Toc422305053"/>
      <w:bookmarkStart w:id="48" w:name="_Toc422721320"/>
      <w:r w:rsidRPr="003740D5">
        <w:rPr>
          <w:rFonts w:ascii="Arial Bold" w:eastAsia="Cambria" w:hAnsi="Arial Bold" w:cs="Times New Roman"/>
          <w:color w:val="0070C0"/>
          <w:sz w:val="40"/>
          <w:szCs w:val="28"/>
        </w:rPr>
        <w:t>Equipment Shipping, Delivery, Storage, and Installation Expectations</w:t>
      </w:r>
      <w:bookmarkEnd w:id="47"/>
      <w:bookmarkEnd w:id="48"/>
    </w:p>
    <w:p w14:paraId="4AECDEAD" w14:textId="05E42838"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Bluebird Underground is a secure facility, with customer access available twenty-four hours per day, seven days a week. All customers or customer contractors must strictly keep to the following rules while in the facility. In this </w:t>
      </w:r>
      <w:r w:rsidR="00862AEB">
        <w:rPr>
          <w:rFonts w:ascii="Times New Roman" w:eastAsia="Cambria" w:hAnsi="Times New Roman" w:cs="Times New Roman"/>
          <w:sz w:val="24"/>
          <w:szCs w:val="24"/>
        </w:rPr>
        <w:t>section</w:t>
      </w:r>
      <w:r w:rsidRPr="003740D5">
        <w:rPr>
          <w:rFonts w:ascii="Times New Roman" w:eastAsia="Cambria" w:hAnsi="Times New Roman" w:cs="Times New Roman"/>
          <w:sz w:val="24"/>
          <w:szCs w:val="24"/>
        </w:rPr>
        <w:t>, customers and contractors are collectively referred to as customers.</w:t>
      </w:r>
    </w:p>
    <w:p w14:paraId="7C277500" w14:textId="77777777" w:rsidR="003740D5" w:rsidRPr="003740D5" w:rsidRDefault="003740D5" w:rsidP="009D7DC8">
      <w:pPr>
        <w:keepNext/>
        <w:spacing w:before="360" w:after="120" w:line="240" w:lineRule="auto"/>
        <w:jc w:val="both"/>
        <w:outlineLvl w:val="2"/>
        <w:rPr>
          <w:rFonts w:ascii="Arial Bold" w:eastAsia="Cambria" w:hAnsi="Arial Bold" w:cs="Times New Roman"/>
          <w:sz w:val="28"/>
          <w:szCs w:val="26"/>
        </w:rPr>
      </w:pPr>
      <w:r w:rsidRPr="003740D5">
        <w:rPr>
          <w:rFonts w:ascii="Arial Bold" w:eastAsia="Cambria" w:hAnsi="Arial Bold" w:cs="Times New Roman"/>
          <w:sz w:val="28"/>
          <w:szCs w:val="26"/>
        </w:rPr>
        <w:t>Equipment Shipping, Delivery and Storage</w:t>
      </w:r>
    </w:p>
    <w:p w14:paraId="10C07F42"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b/>
          <w:sz w:val="24"/>
          <w:szCs w:val="24"/>
        </w:rPr>
      </w:pPr>
      <w:r w:rsidRPr="003740D5">
        <w:rPr>
          <w:rFonts w:ascii="Times New Roman" w:eastAsia="Cambria" w:hAnsi="Times New Roman" w:cs="Times New Roman"/>
          <w:b/>
          <w:sz w:val="24"/>
          <w:szCs w:val="24"/>
        </w:rPr>
        <w:t>Receiving hours are Monday-Friday, 8:00 a.m. – 3:30 p.m.</w:t>
      </w:r>
    </w:p>
    <w:p w14:paraId="43DEBD00"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bCs/>
          <w:sz w:val="24"/>
          <w:szCs w:val="24"/>
        </w:rPr>
      </w:pPr>
      <w:r w:rsidRPr="003740D5">
        <w:rPr>
          <w:rFonts w:ascii="Times New Roman" w:eastAsia="Cambria" w:hAnsi="Times New Roman" w:cs="Times New Roman"/>
          <w:bCs/>
          <w:sz w:val="24"/>
          <w:szCs w:val="24"/>
        </w:rPr>
        <w:t>Bluebird Underground Data Center shipping and receiving address is: 1904 N. Le Compte Road, Building 25, Springfield, Missouri, 65802.</w:t>
      </w:r>
    </w:p>
    <w:p w14:paraId="5305816A"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are solely responsible for shipping equipment from Bluebird Underground and for meeting the carrier for pickup of the shipment.  Bluebird </w:t>
      </w:r>
      <w:r w:rsidRPr="003740D5">
        <w:rPr>
          <w:rFonts w:ascii="Times New Roman" w:eastAsia="Cambria" w:hAnsi="Times New Roman" w:cs="Times New Roman"/>
          <w:i/>
          <w:sz w:val="24"/>
          <w:szCs w:val="24"/>
          <w:u w:val="single"/>
        </w:rPr>
        <w:t>will not participate</w:t>
      </w:r>
      <w:r w:rsidRPr="003740D5">
        <w:rPr>
          <w:rFonts w:ascii="Times New Roman" w:eastAsia="Cambria" w:hAnsi="Times New Roman" w:cs="Times New Roman"/>
          <w:sz w:val="24"/>
          <w:szCs w:val="24"/>
        </w:rPr>
        <w:t xml:space="preserve"> in the shipping of customer equipment in any manner.</w:t>
      </w:r>
    </w:p>
    <w:p w14:paraId="1542A63D" w14:textId="6845F6B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are solely responsible for equipment delivered to and stored at Bluebird Underground. Bluebird Underground is not responsible for receiving any customer equipment. However, Bluebird will, at the specific request of a customer, accept delivery of a specific shipment for that customer.  The customer shall notify Bluebird Underground at least 24 hours in advance with </w:t>
      </w:r>
      <w:r w:rsidR="008B6BD3">
        <w:rPr>
          <w:rFonts w:ascii="Times New Roman" w:eastAsia="Cambria" w:hAnsi="Times New Roman" w:cs="Times New Roman"/>
          <w:sz w:val="24"/>
          <w:szCs w:val="24"/>
        </w:rPr>
        <w:t>the</w:t>
      </w:r>
      <w:r w:rsidRPr="003740D5">
        <w:rPr>
          <w:rFonts w:ascii="Times New Roman" w:eastAsia="Cambria" w:hAnsi="Times New Roman" w:cs="Times New Roman"/>
          <w:sz w:val="24"/>
          <w:szCs w:val="24"/>
        </w:rPr>
        <w:t xml:space="preserve"> point of contact, </w:t>
      </w:r>
      <w:r w:rsidR="008B6BD3">
        <w:rPr>
          <w:rFonts w:ascii="Times New Roman" w:eastAsia="Cambria" w:hAnsi="Times New Roman" w:cs="Times New Roman"/>
          <w:sz w:val="24"/>
          <w:szCs w:val="24"/>
        </w:rPr>
        <w:t xml:space="preserve">a </w:t>
      </w:r>
      <w:r w:rsidR="00862AEB">
        <w:rPr>
          <w:rFonts w:ascii="Times New Roman" w:eastAsia="Cambria" w:hAnsi="Times New Roman" w:cs="Times New Roman"/>
          <w:sz w:val="24"/>
          <w:szCs w:val="24"/>
        </w:rPr>
        <w:t xml:space="preserve">phone number, </w:t>
      </w:r>
      <w:r w:rsidRPr="003740D5">
        <w:rPr>
          <w:rFonts w:ascii="Times New Roman" w:eastAsia="Cambria" w:hAnsi="Times New Roman" w:cs="Times New Roman"/>
          <w:sz w:val="24"/>
          <w:szCs w:val="24"/>
        </w:rPr>
        <w:t>expected delivery date</w:t>
      </w:r>
      <w:r w:rsidR="008B6BD3">
        <w:rPr>
          <w:rFonts w:ascii="Times New Roman" w:eastAsia="Cambria" w:hAnsi="Times New Roman" w:cs="Times New Roman"/>
          <w:sz w:val="24"/>
          <w:szCs w:val="24"/>
        </w:rPr>
        <w:t xml:space="preserve"> and time</w:t>
      </w:r>
      <w:r w:rsidRPr="003740D5">
        <w:rPr>
          <w:rFonts w:ascii="Times New Roman" w:eastAsia="Cambria" w:hAnsi="Times New Roman" w:cs="Times New Roman"/>
          <w:sz w:val="24"/>
          <w:szCs w:val="24"/>
        </w:rPr>
        <w:t xml:space="preserve">, </w:t>
      </w:r>
      <w:r w:rsidR="008B6BD3">
        <w:rPr>
          <w:rFonts w:ascii="Times New Roman" w:eastAsia="Cambria" w:hAnsi="Times New Roman" w:cs="Times New Roman"/>
          <w:sz w:val="24"/>
          <w:szCs w:val="24"/>
        </w:rPr>
        <w:t xml:space="preserve">the </w:t>
      </w:r>
      <w:r w:rsidRPr="003740D5">
        <w:rPr>
          <w:rFonts w:ascii="Times New Roman" w:eastAsia="Cambria" w:hAnsi="Times New Roman" w:cs="Times New Roman"/>
          <w:sz w:val="24"/>
          <w:szCs w:val="24"/>
        </w:rPr>
        <w:t xml:space="preserve">carrier, and a description of the shipment to BBUnderground@bluebirdnetwork.com prior to delivery.  </w:t>
      </w:r>
      <w:r w:rsidRPr="003740D5">
        <w:rPr>
          <w:rFonts w:ascii="Times New Roman" w:eastAsia="Cambria" w:hAnsi="Times New Roman" w:cs="Times New Roman"/>
          <w:b/>
          <w:sz w:val="24"/>
          <w:szCs w:val="24"/>
        </w:rPr>
        <w:t>Failure to provide this information to Bluebird Underground can result in refusal of the shipment.</w:t>
      </w:r>
    </w:p>
    <w:p w14:paraId="38F026C3" w14:textId="0029570C"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customer will absolve Bluebird Underground of any responsibility for the contents and condition of the received shipment.</w:t>
      </w:r>
    </w:p>
    <w:p w14:paraId="700BCDF2"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Bluebird Underground shall identify the proper area for storing customer equipment in the receiving area.</w:t>
      </w:r>
    </w:p>
    <w:p w14:paraId="0FE8A538"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All customer shipments must be removed from the Bluebird Underground receiving area within 14 calendar days.</w:t>
      </w:r>
    </w:p>
    <w:p w14:paraId="6B1702D3" w14:textId="77777777" w:rsidR="003740D5" w:rsidRPr="003740D5" w:rsidRDefault="003740D5" w:rsidP="003740D5">
      <w:pPr>
        <w:numPr>
          <w:ilvl w:val="0"/>
          <w:numId w:val="7"/>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reserve the designated staging area to assemble and disassemble equipment for periods not to exceed 24 continuous hours. Bluebird Underground is not responsible for any equipment or tools left in this area.</w:t>
      </w:r>
    </w:p>
    <w:p w14:paraId="6CD43C4E" w14:textId="77777777" w:rsidR="003740D5" w:rsidRPr="003740D5" w:rsidRDefault="003740D5" w:rsidP="009D7DC8">
      <w:pPr>
        <w:numPr>
          <w:ilvl w:val="0"/>
          <w:numId w:val="7"/>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lastRenderedPageBreak/>
        <w:t>Customers may not store boxes in custom or cabinet areas. Customers may leave equipment in its shipping boxes for a period not to exceed seven days. Customers must break down and dispose of empty boxes and trash before leaving the facility.</w:t>
      </w:r>
    </w:p>
    <w:p w14:paraId="251A6CA8" w14:textId="77777777" w:rsidR="003740D5" w:rsidRPr="003740D5" w:rsidRDefault="003740D5" w:rsidP="003740D5">
      <w:pPr>
        <w:keepNext/>
        <w:spacing w:before="360" w:after="120" w:line="240" w:lineRule="auto"/>
        <w:jc w:val="both"/>
        <w:outlineLvl w:val="2"/>
        <w:rPr>
          <w:rFonts w:ascii="Arial Bold" w:eastAsia="Cambria" w:hAnsi="Arial Bold" w:cs="Times New Roman"/>
          <w:sz w:val="28"/>
          <w:szCs w:val="26"/>
        </w:rPr>
      </w:pPr>
      <w:r w:rsidRPr="003740D5">
        <w:rPr>
          <w:rFonts w:ascii="Arial Bold" w:eastAsia="Cambria" w:hAnsi="Arial Bold" w:cs="Times New Roman"/>
          <w:sz w:val="28"/>
          <w:szCs w:val="26"/>
        </w:rPr>
        <w:t>Custom or Cabinet Equipment Expectations</w:t>
      </w:r>
    </w:p>
    <w:p w14:paraId="01C7274D" w14:textId="04C584AC"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 has sole responsibility for installation, testing, and operation of Customer provided equipment other than that specifically provided by </w:t>
      </w:r>
      <w:r w:rsidRPr="007D6FD1">
        <w:rPr>
          <w:rFonts w:ascii="Times New Roman" w:eastAsia="Cambria" w:hAnsi="Times New Roman" w:cs="Times New Roman"/>
          <w:sz w:val="24"/>
          <w:szCs w:val="24"/>
        </w:rPr>
        <w:t>B</w:t>
      </w:r>
      <w:r w:rsidR="007D6FD1" w:rsidRPr="007D6FD1">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w:t>
      </w:r>
    </w:p>
    <w:p w14:paraId="503B6646"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not modify, or cause to be modified, Bluebird Underground equipment or facilities.</w:t>
      </w:r>
    </w:p>
    <w:p w14:paraId="11CF7935"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must keep their assigned areas clean and free of debris and combustible materials.</w:t>
      </w:r>
    </w:p>
    <w:p w14:paraId="5F698E57" w14:textId="35486388"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drilling and cutting on cabinets or racks must do so outside the data center buildings, using a tarp or box to catch debris. If the work must be completed inside, customers must receive written permission from the Bluebird Underground Facilities Administrator and use a HEPA rated vacuum to collect dust and debris while cutting and drilling.</w:t>
      </w:r>
    </w:p>
    <w:p w14:paraId="6F868043" w14:textId="72F8757A"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shall take precautions to prevent its equipment from tripping fire </w:t>
      </w:r>
      <w:r w:rsidR="007D6FD1">
        <w:rPr>
          <w:rFonts w:ascii="Times New Roman" w:eastAsia="Cambria" w:hAnsi="Times New Roman" w:cs="Times New Roman"/>
          <w:sz w:val="24"/>
          <w:szCs w:val="24"/>
        </w:rPr>
        <w:t xml:space="preserve">detection and </w:t>
      </w:r>
      <w:r w:rsidRPr="003740D5">
        <w:rPr>
          <w:rFonts w:ascii="Times New Roman" w:eastAsia="Cambria" w:hAnsi="Times New Roman" w:cs="Times New Roman"/>
          <w:sz w:val="24"/>
          <w:szCs w:val="24"/>
        </w:rPr>
        <w:t>suppression systems. If Customers equipment, employees, visitors, contractors or guests trips any fire suppression system, Customer shall be liable for all damages that result.</w:t>
      </w:r>
    </w:p>
    <w:p w14:paraId="15F37052" w14:textId="40896B5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may not use brooms or dust mops in the custom or cabinet buildings. Only HEPA rated vacuums are acceptable. A HEPA rated vacuum is available upon request from the Bluebird Underground </w:t>
      </w:r>
      <w:r w:rsidR="00C17C34">
        <w:rPr>
          <w:rFonts w:ascii="Times New Roman" w:eastAsia="Cambria" w:hAnsi="Times New Roman" w:cs="Times New Roman"/>
          <w:sz w:val="24"/>
          <w:szCs w:val="24"/>
        </w:rPr>
        <w:t xml:space="preserve">Security Guard </w:t>
      </w:r>
      <w:r w:rsidRPr="003740D5">
        <w:rPr>
          <w:rFonts w:ascii="Times New Roman" w:eastAsia="Cambria" w:hAnsi="Times New Roman" w:cs="Times New Roman"/>
          <w:sz w:val="24"/>
          <w:szCs w:val="24"/>
        </w:rPr>
        <w:t>staff or from any Bluebird Underground personnel.</w:t>
      </w:r>
    </w:p>
    <w:p w14:paraId="3728B582"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not install any equipment under the raised floor. Contact the Bluebird Underground Facilities Administrator to submit a request to Bluebird Operations.</w:t>
      </w:r>
    </w:p>
    <w:p w14:paraId="2FC80D27"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All customer equipment (servers, routers, switches, hubs, PDUs, power strips, etc.) must be located above the raised floor within the customer cabinet or custom space.</w:t>
      </w:r>
    </w:p>
    <w:p w14:paraId="28AD4B3D"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not use extension cords or power strips connected in series.</w:t>
      </w:r>
    </w:p>
    <w:p w14:paraId="1B2C343C" w14:textId="48CF79F3"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may not manipulate electrical or transport facilities. If electrical or transport facilities need to be added or changed, contact </w:t>
      </w:r>
      <w:r w:rsidR="00C17C34">
        <w:rPr>
          <w:rFonts w:ascii="Times New Roman" w:eastAsia="Cambria" w:hAnsi="Times New Roman" w:cs="Times New Roman"/>
          <w:sz w:val="24"/>
          <w:szCs w:val="24"/>
        </w:rPr>
        <w:t xml:space="preserve">the </w:t>
      </w:r>
      <w:r w:rsidRPr="003740D5">
        <w:rPr>
          <w:rFonts w:ascii="Times New Roman" w:eastAsia="Cambria" w:hAnsi="Times New Roman" w:cs="Times New Roman"/>
          <w:sz w:val="24"/>
          <w:szCs w:val="24"/>
        </w:rPr>
        <w:t xml:space="preserve">Bluebird Underground </w:t>
      </w:r>
      <w:r w:rsidR="00C17C34">
        <w:rPr>
          <w:rFonts w:ascii="Times New Roman" w:eastAsia="Cambria" w:hAnsi="Times New Roman" w:cs="Times New Roman"/>
          <w:sz w:val="24"/>
          <w:szCs w:val="24"/>
        </w:rPr>
        <w:t xml:space="preserve">Facilities Administrator </w:t>
      </w:r>
      <w:r w:rsidRPr="003740D5">
        <w:rPr>
          <w:rFonts w:ascii="Times New Roman" w:eastAsia="Cambria" w:hAnsi="Times New Roman" w:cs="Times New Roman"/>
          <w:sz w:val="24"/>
          <w:szCs w:val="24"/>
        </w:rPr>
        <w:t>to request changes or additions.</w:t>
      </w:r>
    </w:p>
    <w:p w14:paraId="09DCA9CE"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not allow access to their space to a contract carrier without customer badge holder being present.</w:t>
      </w:r>
    </w:p>
    <w:p w14:paraId="716B0CAA" w14:textId="23516C3B"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 is to provide B</w:t>
      </w:r>
      <w:r w:rsidR="007D6FD1">
        <w:rPr>
          <w:rFonts w:ascii="Times New Roman" w:eastAsia="Cambria" w:hAnsi="Times New Roman" w:cs="Times New Roman"/>
          <w:sz w:val="24"/>
          <w:szCs w:val="24"/>
        </w:rPr>
        <w:t xml:space="preserve">luebird Underground </w:t>
      </w:r>
      <w:r w:rsidRPr="003740D5">
        <w:rPr>
          <w:rFonts w:ascii="Times New Roman" w:eastAsia="Cambria" w:hAnsi="Times New Roman" w:cs="Times New Roman"/>
          <w:sz w:val="24"/>
          <w:szCs w:val="24"/>
        </w:rPr>
        <w:t>a means of access to their Colocation. B</w:t>
      </w:r>
      <w:r w:rsidR="007D6FD1">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 xml:space="preserve"> shall have access for inspection purposes and installation of power and cross connects.</w:t>
      </w:r>
    </w:p>
    <w:p w14:paraId="32D1C4E1" w14:textId="1677602B"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 will provide B</w:t>
      </w:r>
      <w:r w:rsidR="007D6FD1">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 xml:space="preserve"> </w:t>
      </w:r>
      <w:r w:rsidR="00C17C34">
        <w:rPr>
          <w:rFonts w:ascii="Times New Roman" w:eastAsia="Cambria" w:hAnsi="Times New Roman" w:cs="Times New Roman"/>
          <w:sz w:val="24"/>
          <w:szCs w:val="24"/>
        </w:rPr>
        <w:t xml:space="preserve">circuit </w:t>
      </w:r>
      <w:r w:rsidRPr="003740D5">
        <w:rPr>
          <w:rFonts w:ascii="Times New Roman" w:eastAsia="Cambria" w:hAnsi="Times New Roman" w:cs="Times New Roman"/>
          <w:sz w:val="24"/>
          <w:szCs w:val="24"/>
        </w:rPr>
        <w:t>demarcation information for purposes of installing cross connects.</w:t>
      </w:r>
    </w:p>
    <w:p w14:paraId="347AAD9A" w14:textId="023C0FA2"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Prior to equipment installation customer will review equipment requirements and placement in the space with B</w:t>
      </w:r>
      <w:r w:rsidR="007D6FD1">
        <w:rPr>
          <w:rFonts w:ascii="Times New Roman" w:eastAsia="Cambria" w:hAnsi="Times New Roman" w:cs="Times New Roman"/>
          <w:sz w:val="24"/>
          <w:szCs w:val="24"/>
        </w:rPr>
        <w:t xml:space="preserve">luebird Underground, </w:t>
      </w:r>
      <w:r w:rsidRPr="003740D5">
        <w:rPr>
          <w:rFonts w:ascii="Times New Roman" w:eastAsia="Cambria" w:hAnsi="Times New Roman" w:cs="Times New Roman"/>
          <w:sz w:val="24"/>
          <w:szCs w:val="24"/>
        </w:rPr>
        <w:t xml:space="preserve">for </w:t>
      </w:r>
      <w:r w:rsidR="007D6FD1">
        <w:rPr>
          <w:rFonts w:ascii="Times New Roman" w:eastAsia="Cambria" w:hAnsi="Times New Roman" w:cs="Times New Roman"/>
          <w:sz w:val="24"/>
          <w:szCs w:val="24"/>
        </w:rPr>
        <w:t xml:space="preserve">written </w:t>
      </w:r>
      <w:r w:rsidRPr="003740D5">
        <w:rPr>
          <w:rFonts w:ascii="Times New Roman" w:eastAsia="Cambria" w:hAnsi="Times New Roman" w:cs="Times New Roman"/>
          <w:sz w:val="24"/>
          <w:szCs w:val="24"/>
        </w:rPr>
        <w:t>approval.  No unapproved items will be installed and will be subject to disconnect or removal.</w:t>
      </w:r>
    </w:p>
    <w:p w14:paraId="6162B9D2" w14:textId="77777777"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 equipment must be installed within the assigned Colocation space. Equipment not allowed in Colocation include the following: UPS Batteries or any electrical generating equipment.</w:t>
      </w:r>
    </w:p>
    <w:p w14:paraId="237F9511" w14:textId="10ACDA53" w:rsidR="003740D5" w:rsidRPr="003740D5" w:rsidRDefault="003740D5" w:rsidP="003740D5">
      <w:pPr>
        <w:numPr>
          <w:ilvl w:val="0"/>
          <w:numId w:val="8"/>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lastRenderedPageBreak/>
        <w:t>Customer shall not install signs anywhere without written permission from B</w:t>
      </w:r>
      <w:r w:rsidR="00C17C34">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w:t>
      </w:r>
    </w:p>
    <w:p w14:paraId="7086769A" w14:textId="648BC045" w:rsidR="007D6FD1" w:rsidRDefault="007D6FD1">
      <w:pPr>
        <w:rPr>
          <w:rFonts w:ascii="Times New Roman" w:eastAsia="Cambria" w:hAnsi="Times New Roman" w:cs="Times New Roman"/>
          <w:sz w:val="24"/>
          <w:szCs w:val="24"/>
        </w:rPr>
      </w:pPr>
    </w:p>
    <w:p w14:paraId="7AE1ED08" w14:textId="77777777" w:rsidR="003740D5" w:rsidRPr="003740D5" w:rsidRDefault="003740D5" w:rsidP="003740D5">
      <w:pPr>
        <w:keepNext/>
        <w:spacing w:before="360" w:after="120" w:line="240" w:lineRule="auto"/>
        <w:outlineLvl w:val="1"/>
        <w:rPr>
          <w:rFonts w:ascii="Arial Bold" w:eastAsia="Cambria" w:hAnsi="Arial Bold" w:cs="Times New Roman"/>
          <w:sz w:val="40"/>
          <w:szCs w:val="28"/>
        </w:rPr>
      </w:pPr>
      <w:bookmarkStart w:id="49" w:name="_Hlk508098416"/>
      <w:r w:rsidRPr="003740D5">
        <w:rPr>
          <w:rFonts w:ascii="Arial Bold" w:eastAsia="Cambria" w:hAnsi="Arial Bold" w:cs="Times New Roman"/>
          <w:color w:val="0070C0"/>
          <w:sz w:val="40"/>
          <w:szCs w:val="28"/>
        </w:rPr>
        <w:t>BBU Server Lift Usage Procedure</w:t>
      </w:r>
      <w:bookmarkEnd w:id="49"/>
    </w:p>
    <w:p w14:paraId="484F4238" w14:textId="605C007D"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Bluebird Underground has a server lift available for customer usage as a component of its colocation service. The following procedure outlines the process, rules and requirements for customer usage.</w:t>
      </w:r>
    </w:p>
    <w:p w14:paraId="23AC30FE"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server lift is located within the secured shipping/receiving area.</w:t>
      </w:r>
    </w:p>
    <w:p w14:paraId="1FE0412A"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Customers may check out the server lift for use at Bluebird Underground at any time by completing the following:</w:t>
      </w:r>
    </w:p>
    <w:p w14:paraId="7930A745" w14:textId="77777777" w:rsidR="003740D5" w:rsidRPr="003740D5" w:rsidRDefault="003740D5" w:rsidP="003740D5">
      <w:pPr>
        <w:numPr>
          <w:ilvl w:val="1"/>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Contact the on-duty </w:t>
      </w:r>
      <w:r w:rsidRPr="00640BE5">
        <w:rPr>
          <w:rFonts w:ascii="Times New Roman" w:eastAsia="Cambria" w:hAnsi="Times New Roman" w:cs="Times New Roman"/>
          <w:sz w:val="24"/>
          <w:szCs w:val="24"/>
        </w:rPr>
        <w:t>Security Guard</w:t>
      </w:r>
      <w:r w:rsidRPr="003740D5">
        <w:rPr>
          <w:rFonts w:ascii="Times New Roman" w:eastAsia="Cambria" w:hAnsi="Times New Roman" w:cs="Times New Roman"/>
          <w:sz w:val="24"/>
          <w:szCs w:val="24"/>
        </w:rPr>
        <w:t>.</w:t>
      </w:r>
    </w:p>
    <w:p w14:paraId="5A8DF90D" w14:textId="77777777" w:rsidR="003740D5" w:rsidRPr="003740D5" w:rsidRDefault="003740D5" w:rsidP="003740D5">
      <w:pPr>
        <w:numPr>
          <w:ilvl w:val="1"/>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Read the user’s manual, which is attached to the server lift.</w:t>
      </w:r>
    </w:p>
    <w:p w14:paraId="139852A6" w14:textId="77777777" w:rsidR="003740D5" w:rsidRPr="003740D5" w:rsidRDefault="003740D5" w:rsidP="003740D5">
      <w:pPr>
        <w:numPr>
          <w:ilvl w:val="1"/>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Surrender Government issued photo ID to the Security Guard.</w:t>
      </w:r>
    </w:p>
    <w:p w14:paraId="55A7657F"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Security Guard will escort the customer to the shipping/receiving area and roll the server lift outside of the secured area.  Once outside, the Security Guard will provide a brief operational demonstration to the customer prior to releasing the server lift to the customer.</w:t>
      </w:r>
    </w:p>
    <w:p w14:paraId="11EDA603"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Moving the server </w:t>
      </w:r>
      <w:proofErr w:type="gramStart"/>
      <w:r w:rsidRPr="003740D5">
        <w:rPr>
          <w:rFonts w:ascii="Times New Roman" w:eastAsia="Cambria" w:hAnsi="Times New Roman" w:cs="Times New Roman"/>
          <w:sz w:val="24"/>
          <w:szCs w:val="24"/>
        </w:rPr>
        <w:t>lift up</w:t>
      </w:r>
      <w:proofErr w:type="gramEnd"/>
      <w:r w:rsidRPr="003740D5">
        <w:rPr>
          <w:rFonts w:ascii="Times New Roman" w:eastAsia="Cambria" w:hAnsi="Times New Roman" w:cs="Times New Roman"/>
          <w:sz w:val="24"/>
          <w:szCs w:val="24"/>
        </w:rPr>
        <w:t xml:space="preserve"> or down any of the room ramps shall be a two-person operation.  If customer does not have a second person, they may request assistance from Bluebird personnel.  There shall be no exceptions to this requirement.</w:t>
      </w:r>
    </w:p>
    <w:p w14:paraId="650671A4"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When finished, customer shall return the server lift to the shipping/receiving gate area.</w:t>
      </w:r>
    </w:p>
    <w:p w14:paraId="43429564"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Customer shall return the server lift key to Security Guard, at which time their photo ID shall be returned.</w:t>
      </w:r>
    </w:p>
    <w:p w14:paraId="6C69FDFC" w14:textId="77777777" w:rsidR="003740D5" w:rsidRPr="003740D5" w:rsidRDefault="003740D5" w:rsidP="003740D5">
      <w:pPr>
        <w:numPr>
          <w:ilvl w:val="0"/>
          <w:numId w:val="11"/>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Security Guard shall return the server lift to its designated location, plug it back into the charging station and remove the key.</w:t>
      </w:r>
    </w:p>
    <w:p w14:paraId="39419286" w14:textId="77777777" w:rsidR="003740D5" w:rsidRPr="003740D5" w:rsidRDefault="003740D5" w:rsidP="00F36C3F">
      <w:pPr>
        <w:spacing w:line="240" w:lineRule="auto"/>
        <w:jc w:val="both"/>
        <w:rPr>
          <w:rFonts w:ascii="Times New Roman" w:eastAsia="Cambria" w:hAnsi="Times New Roman" w:cs="Times New Roman"/>
          <w:sz w:val="24"/>
          <w:szCs w:val="24"/>
        </w:rPr>
      </w:pPr>
    </w:p>
    <w:p w14:paraId="239F00C3"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50" w:name="_Toc422305054"/>
      <w:bookmarkStart w:id="51" w:name="_Toc422721321"/>
      <w:r w:rsidRPr="003740D5">
        <w:rPr>
          <w:rFonts w:ascii="Arial Bold" w:eastAsia="Cambria" w:hAnsi="Arial Bold" w:cs="Times New Roman"/>
          <w:color w:val="0070C0"/>
          <w:sz w:val="40"/>
          <w:szCs w:val="28"/>
        </w:rPr>
        <w:t>Conference Rooms/Tours</w:t>
      </w:r>
      <w:bookmarkEnd w:id="50"/>
      <w:bookmarkEnd w:id="51"/>
    </w:p>
    <w:p w14:paraId="25ED09C4" w14:textId="77777777" w:rsidR="003740D5" w:rsidRPr="003740D5" w:rsidRDefault="003740D5" w:rsidP="003740D5">
      <w:pPr>
        <w:keepNext/>
        <w:spacing w:before="360" w:after="120" w:line="240" w:lineRule="auto"/>
        <w:jc w:val="both"/>
        <w:outlineLvl w:val="2"/>
        <w:rPr>
          <w:rFonts w:ascii="Arial Bold" w:eastAsia="Cambria" w:hAnsi="Arial Bold" w:cs="Times New Roman"/>
          <w:sz w:val="28"/>
          <w:szCs w:val="26"/>
        </w:rPr>
      </w:pPr>
      <w:r w:rsidRPr="003740D5">
        <w:rPr>
          <w:rFonts w:ascii="Arial Bold" w:eastAsia="Cambria" w:hAnsi="Arial Bold" w:cs="Times New Roman"/>
          <w:sz w:val="28"/>
          <w:szCs w:val="26"/>
        </w:rPr>
        <w:t>Reserving Conference Rooms:</w:t>
      </w:r>
    </w:p>
    <w:p w14:paraId="119C5E47" w14:textId="0E91625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Either conference room may be reserved by contacting the Bluebird Underground Facility Administrator, or </w:t>
      </w:r>
      <w:r w:rsidR="00640BE5">
        <w:rPr>
          <w:rFonts w:ascii="Times New Roman" w:eastAsia="Cambria" w:hAnsi="Times New Roman" w:cs="Times New Roman"/>
          <w:sz w:val="24"/>
          <w:szCs w:val="24"/>
        </w:rPr>
        <w:t xml:space="preserve">the </w:t>
      </w:r>
      <w:r w:rsidRPr="003740D5">
        <w:rPr>
          <w:rFonts w:ascii="Times New Roman" w:eastAsia="Cambria" w:hAnsi="Times New Roman" w:cs="Times New Roman"/>
          <w:sz w:val="24"/>
          <w:szCs w:val="24"/>
        </w:rPr>
        <w:t>General Manager one week prior to the date of the requested reservation.</w:t>
      </w:r>
    </w:p>
    <w:p w14:paraId="36D97481"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 complete list of attendee names must be supplied to Bluebird Underground no less than two business days prior to the scheduled reservation.</w:t>
      </w:r>
    </w:p>
    <w:p w14:paraId="4F5740DE"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All non-badged attendees must possess and surrender a government-issued photo ID.</w:t>
      </w:r>
    </w:p>
    <w:p w14:paraId="616073D7" w14:textId="0DB5A23E"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A </w:t>
      </w:r>
      <w:r w:rsidR="00640BE5">
        <w:rPr>
          <w:rFonts w:ascii="Times New Roman" w:eastAsia="Cambria" w:hAnsi="Times New Roman" w:cs="Times New Roman"/>
          <w:sz w:val="24"/>
          <w:szCs w:val="24"/>
        </w:rPr>
        <w:t>customer</w:t>
      </w:r>
      <w:r w:rsidRPr="003740D5">
        <w:rPr>
          <w:rFonts w:ascii="Times New Roman" w:eastAsia="Cambria" w:hAnsi="Times New Roman" w:cs="Times New Roman"/>
          <w:sz w:val="24"/>
          <w:szCs w:val="24"/>
        </w:rPr>
        <w:t xml:space="preserve"> contact name must be provided </w:t>
      </w:r>
      <w:proofErr w:type="gramStart"/>
      <w:r w:rsidRPr="003740D5">
        <w:rPr>
          <w:rFonts w:ascii="Times New Roman" w:eastAsia="Cambria" w:hAnsi="Times New Roman" w:cs="Times New Roman"/>
          <w:sz w:val="24"/>
          <w:szCs w:val="24"/>
        </w:rPr>
        <w:t>in regard to</w:t>
      </w:r>
      <w:proofErr w:type="gramEnd"/>
      <w:r w:rsidRPr="003740D5">
        <w:rPr>
          <w:rFonts w:ascii="Times New Roman" w:eastAsia="Cambria" w:hAnsi="Times New Roman" w:cs="Times New Roman"/>
          <w:sz w:val="24"/>
          <w:szCs w:val="24"/>
        </w:rPr>
        <w:t xml:space="preserve"> the reservation.  The </w:t>
      </w:r>
      <w:r w:rsidR="00640BE5">
        <w:rPr>
          <w:rFonts w:ascii="Times New Roman" w:eastAsia="Cambria" w:hAnsi="Times New Roman" w:cs="Times New Roman"/>
          <w:sz w:val="24"/>
          <w:szCs w:val="24"/>
        </w:rPr>
        <w:t>customer</w:t>
      </w:r>
      <w:r w:rsidRPr="003740D5">
        <w:rPr>
          <w:rFonts w:ascii="Times New Roman" w:eastAsia="Cambria" w:hAnsi="Times New Roman" w:cs="Times New Roman"/>
          <w:sz w:val="24"/>
          <w:szCs w:val="24"/>
        </w:rPr>
        <w:t xml:space="preserve"> contact will be responsible for the conduct of the attendees and maintaining a clean environment.</w:t>
      </w:r>
    </w:p>
    <w:p w14:paraId="4C48EE39" w14:textId="7D7538C3" w:rsidR="003740D5" w:rsidRPr="003740D5" w:rsidRDefault="00640BE5" w:rsidP="009D7DC8">
      <w:pPr>
        <w:numPr>
          <w:ilvl w:val="0"/>
          <w:numId w:val="5"/>
        </w:numPr>
        <w:spacing w:after="24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Once the reservation is made, the</w:t>
      </w:r>
      <w:r w:rsidR="003740D5" w:rsidRPr="003740D5">
        <w:rPr>
          <w:rFonts w:ascii="Times New Roman" w:eastAsia="Cambria" w:hAnsi="Times New Roman" w:cs="Times New Roman"/>
          <w:sz w:val="24"/>
          <w:szCs w:val="24"/>
        </w:rPr>
        <w:t xml:space="preserve"> Bluebird </w:t>
      </w:r>
      <w:r>
        <w:rPr>
          <w:rFonts w:ascii="Times New Roman" w:eastAsia="Cambria" w:hAnsi="Times New Roman" w:cs="Times New Roman"/>
          <w:sz w:val="24"/>
          <w:szCs w:val="24"/>
        </w:rPr>
        <w:t xml:space="preserve">person </w:t>
      </w:r>
      <w:r w:rsidR="003740D5" w:rsidRPr="003740D5">
        <w:rPr>
          <w:rFonts w:ascii="Times New Roman" w:eastAsia="Cambria" w:hAnsi="Times New Roman" w:cs="Times New Roman"/>
          <w:sz w:val="24"/>
          <w:szCs w:val="24"/>
        </w:rPr>
        <w:t>contact</w:t>
      </w:r>
      <w:r>
        <w:rPr>
          <w:rFonts w:ascii="Times New Roman" w:eastAsia="Cambria" w:hAnsi="Times New Roman" w:cs="Times New Roman"/>
          <w:sz w:val="24"/>
          <w:szCs w:val="24"/>
        </w:rPr>
        <w:t>ed</w:t>
      </w:r>
      <w:r w:rsidR="003740D5" w:rsidRPr="003740D5">
        <w:rPr>
          <w:rFonts w:ascii="Times New Roman" w:eastAsia="Cambria" w:hAnsi="Times New Roman" w:cs="Times New Roman"/>
          <w:sz w:val="24"/>
          <w:szCs w:val="24"/>
        </w:rPr>
        <w:t xml:space="preserve"> will place the reservation on the Bluebird conference room calendar.</w:t>
      </w:r>
    </w:p>
    <w:p w14:paraId="24E7E8DC" w14:textId="2096C431"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lastRenderedPageBreak/>
        <w:t>C</w:t>
      </w:r>
      <w:r w:rsidR="00640BE5">
        <w:rPr>
          <w:rFonts w:ascii="Times New Roman" w:eastAsia="Cambria" w:hAnsi="Times New Roman" w:cs="Times New Roman"/>
          <w:sz w:val="24"/>
          <w:szCs w:val="24"/>
        </w:rPr>
        <w:t>ustomers</w:t>
      </w:r>
      <w:r w:rsidRPr="003740D5">
        <w:rPr>
          <w:rFonts w:ascii="Times New Roman" w:eastAsia="Cambria" w:hAnsi="Times New Roman" w:cs="Times New Roman"/>
          <w:sz w:val="24"/>
          <w:szCs w:val="24"/>
        </w:rPr>
        <w:t xml:space="preserve"> reserving a conference room are responsible for placing all trash in the appropriate receptacles and generally leaving the room in </w:t>
      </w:r>
      <w:r w:rsidR="00640BE5">
        <w:rPr>
          <w:rFonts w:ascii="Times New Roman" w:eastAsia="Cambria" w:hAnsi="Times New Roman" w:cs="Times New Roman"/>
          <w:sz w:val="24"/>
          <w:szCs w:val="24"/>
        </w:rPr>
        <w:t xml:space="preserve">the same </w:t>
      </w:r>
      <w:r w:rsidRPr="003740D5">
        <w:rPr>
          <w:rFonts w:ascii="Times New Roman" w:eastAsia="Cambria" w:hAnsi="Times New Roman" w:cs="Times New Roman"/>
          <w:sz w:val="24"/>
          <w:szCs w:val="24"/>
        </w:rPr>
        <w:t xml:space="preserve">condition </w:t>
      </w:r>
      <w:r w:rsidR="00640BE5">
        <w:rPr>
          <w:rFonts w:ascii="Times New Roman" w:eastAsia="Cambria" w:hAnsi="Times New Roman" w:cs="Times New Roman"/>
          <w:sz w:val="24"/>
          <w:szCs w:val="24"/>
        </w:rPr>
        <w:t>prior to the reservation</w:t>
      </w:r>
      <w:r w:rsidRPr="003740D5">
        <w:rPr>
          <w:rFonts w:ascii="Times New Roman" w:eastAsia="Cambria" w:hAnsi="Times New Roman" w:cs="Times New Roman"/>
          <w:sz w:val="24"/>
          <w:szCs w:val="24"/>
        </w:rPr>
        <w:t>.</w:t>
      </w:r>
    </w:p>
    <w:p w14:paraId="6FDD05D4" w14:textId="04067202"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If catering is required, the </w:t>
      </w:r>
      <w:r w:rsidR="00640BE5">
        <w:rPr>
          <w:rFonts w:ascii="Times New Roman" w:eastAsia="Cambria" w:hAnsi="Times New Roman" w:cs="Times New Roman"/>
          <w:sz w:val="24"/>
          <w:szCs w:val="24"/>
        </w:rPr>
        <w:t>customer</w:t>
      </w:r>
      <w:r w:rsidRPr="003740D5">
        <w:rPr>
          <w:rFonts w:ascii="Times New Roman" w:eastAsia="Cambria" w:hAnsi="Times New Roman" w:cs="Times New Roman"/>
          <w:sz w:val="24"/>
          <w:szCs w:val="24"/>
        </w:rPr>
        <w:t xml:space="preserve"> contact must be present to receive and sign for the catered goods.</w:t>
      </w:r>
    </w:p>
    <w:p w14:paraId="0D3581EA" w14:textId="29025514"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The c</w:t>
      </w:r>
      <w:r w:rsidR="00640BE5">
        <w:rPr>
          <w:rFonts w:ascii="Times New Roman" w:eastAsia="Cambria" w:hAnsi="Times New Roman" w:cs="Times New Roman"/>
          <w:sz w:val="24"/>
          <w:szCs w:val="24"/>
        </w:rPr>
        <w:t>ustomer</w:t>
      </w:r>
      <w:r w:rsidRPr="003740D5">
        <w:rPr>
          <w:rFonts w:ascii="Times New Roman" w:eastAsia="Cambria" w:hAnsi="Times New Roman" w:cs="Times New Roman"/>
          <w:sz w:val="24"/>
          <w:szCs w:val="24"/>
        </w:rPr>
        <w:t xml:space="preserve"> contact must arrive at least 30 minutes prior to the reservation to receive instruction on the A/V system, if required.  The c</w:t>
      </w:r>
      <w:r w:rsidR="00640BE5">
        <w:rPr>
          <w:rFonts w:ascii="Times New Roman" w:eastAsia="Cambria" w:hAnsi="Times New Roman" w:cs="Times New Roman"/>
          <w:sz w:val="24"/>
          <w:szCs w:val="24"/>
        </w:rPr>
        <w:t>ustomer</w:t>
      </w:r>
      <w:r w:rsidRPr="003740D5">
        <w:rPr>
          <w:rFonts w:ascii="Times New Roman" w:eastAsia="Cambria" w:hAnsi="Times New Roman" w:cs="Times New Roman"/>
          <w:sz w:val="24"/>
          <w:szCs w:val="24"/>
        </w:rPr>
        <w:t xml:space="preserve"> must provide their own laptop for presentations.</w:t>
      </w:r>
    </w:p>
    <w:p w14:paraId="58C5B710"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Maximum Capacities:</w:t>
      </w:r>
    </w:p>
    <w:p w14:paraId="340CBE79" w14:textId="77777777" w:rsidR="003740D5" w:rsidRPr="003740D5" w:rsidRDefault="003740D5" w:rsidP="009D7DC8">
      <w:pPr>
        <w:numPr>
          <w:ilvl w:val="1"/>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Upstairs = 24</w:t>
      </w:r>
    </w:p>
    <w:p w14:paraId="67F403BE" w14:textId="77777777" w:rsidR="003740D5" w:rsidRPr="003740D5" w:rsidRDefault="003740D5" w:rsidP="009D7DC8">
      <w:pPr>
        <w:numPr>
          <w:ilvl w:val="1"/>
          <w:numId w:val="5"/>
        </w:num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Downstairs = 10</w:t>
      </w:r>
    </w:p>
    <w:p w14:paraId="17407D6C" w14:textId="77777777" w:rsidR="003740D5" w:rsidRPr="003740D5" w:rsidRDefault="003740D5" w:rsidP="003740D5">
      <w:pPr>
        <w:keepNext/>
        <w:spacing w:before="360" w:after="120" w:line="240" w:lineRule="auto"/>
        <w:jc w:val="both"/>
        <w:outlineLvl w:val="2"/>
        <w:rPr>
          <w:rFonts w:ascii="Arial Bold" w:eastAsia="Cambria" w:hAnsi="Arial Bold" w:cs="Times New Roman"/>
          <w:sz w:val="28"/>
          <w:szCs w:val="26"/>
        </w:rPr>
      </w:pPr>
      <w:r w:rsidRPr="003740D5">
        <w:rPr>
          <w:rFonts w:ascii="Arial Bold" w:eastAsia="Cambria" w:hAnsi="Arial Bold" w:cs="Times New Roman"/>
          <w:sz w:val="28"/>
          <w:szCs w:val="26"/>
        </w:rPr>
        <w:t>Scheduling Tours</w:t>
      </w:r>
    </w:p>
    <w:p w14:paraId="20185335"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When scheduling a tour, indicate whether a conference room will be needed.</w:t>
      </w:r>
    </w:p>
    <w:p w14:paraId="603CC9DB" w14:textId="77777777" w:rsidR="003740D5" w:rsidRPr="003740D5" w:rsidRDefault="003740D5" w:rsidP="009D7DC8">
      <w:pPr>
        <w:numPr>
          <w:ilvl w:val="1"/>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Maximum tour size is 24.</w:t>
      </w:r>
    </w:p>
    <w:p w14:paraId="1718B9D7"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 complete list of attendee names must be supplied to Bluebird Underground no less than two business days prior to the scheduled tour.</w:t>
      </w:r>
    </w:p>
    <w:p w14:paraId="2A9E3A6F"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All non-badged attendees must possess and surrender a government-issued photo ID.</w:t>
      </w:r>
    </w:p>
    <w:p w14:paraId="13347930" w14:textId="2D2044FA"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 c</w:t>
      </w:r>
      <w:r w:rsidR="00D22E8B">
        <w:rPr>
          <w:rFonts w:ascii="Times New Roman" w:eastAsia="Cambria" w:hAnsi="Times New Roman" w:cs="Times New Roman"/>
          <w:sz w:val="24"/>
          <w:szCs w:val="24"/>
        </w:rPr>
        <w:t>ustomer</w:t>
      </w:r>
      <w:r w:rsidRPr="003740D5">
        <w:rPr>
          <w:rFonts w:ascii="Times New Roman" w:eastAsia="Cambria" w:hAnsi="Times New Roman" w:cs="Times New Roman"/>
          <w:sz w:val="24"/>
          <w:szCs w:val="24"/>
        </w:rPr>
        <w:t xml:space="preserve"> contact name must be provided </w:t>
      </w:r>
      <w:proofErr w:type="gramStart"/>
      <w:r w:rsidRPr="003740D5">
        <w:rPr>
          <w:rFonts w:ascii="Times New Roman" w:eastAsia="Cambria" w:hAnsi="Times New Roman" w:cs="Times New Roman"/>
          <w:sz w:val="24"/>
          <w:szCs w:val="24"/>
        </w:rPr>
        <w:t>in regard to</w:t>
      </w:r>
      <w:proofErr w:type="gramEnd"/>
      <w:r w:rsidRPr="003740D5">
        <w:rPr>
          <w:rFonts w:ascii="Times New Roman" w:eastAsia="Cambria" w:hAnsi="Times New Roman" w:cs="Times New Roman"/>
          <w:sz w:val="24"/>
          <w:szCs w:val="24"/>
        </w:rPr>
        <w:t xml:space="preserve"> the reservation. The c</w:t>
      </w:r>
      <w:r w:rsidR="00D22E8B">
        <w:rPr>
          <w:rFonts w:ascii="Times New Roman" w:eastAsia="Cambria" w:hAnsi="Times New Roman" w:cs="Times New Roman"/>
          <w:sz w:val="24"/>
          <w:szCs w:val="24"/>
        </w:rPr>
        <w:t>ustomer</w:t>
      </w:r>
      <w:r w:rsidRPr="003740D5">
        <w:rPr>
          <w:rFonts w:ascii="Times New Roman" w:eastAsia="Cambria" w:hAnsi="Times New Roman" w:cs="Times New Roman"/>
          <w:sz w:val="24"/>
          <w:szCs w:val="24"/>
        </w:rPr>
        <w:t xml:space="preserve"> contact will be responsible for the conduct of the attendees.</w:t>
      </w:r>
    </w:p>
    <w:p w14:paraId="5F19D724"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No food or drink is allowed on tours.</w:t>
      </w:r>
    </w:p>
    <w:p w14:paraId="7D5F5C76" w14:textId="77777777" w:rsidR="003740D5" w:rsidRP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No photography is allowed during tours.</w:t>
      </w:r>
    </w:p>
    <w:p w14:paraId="4E6B19A5" w14:textId="26212FF5" w:rsidR="003740D5" w:rsidRDefault="003740D5" w:rsidP="009D7DC8">
      <w:pPr>
        <w:numPr>
          <w:ilvl w:val="0"/>
          <w:numId w:val="5"/>
        </w:numPr>
        <w:spacing w:after="240" w:line="240" w:lineRule="auto"/>
        <w:contextualSpacing/>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A Bluebird contact name will be provided.  The Bluebird contact will place the reminder on the Bluebird calendar.</w:t>
      </w:r>
    </w:p>
    <w:p w14:paraId="62398E30" w14:textId="77777777" w:rsidR="009559AE" w:rsidRPr="003740D5" w:rsidRDefault="009559AE" w:rsidP="009D7DC8">
      <w:pPr>
        <w:spacing w:line="240" w:lineRule="auto"/>
        <w:jc w:val="both"/>
        <w:rPr>
          <w:rFonts w:ascii="Times New Roman" w:eastAsia="Cambria" w:hAnsi="Times New Roman" w:cs="Times New Roman"/>
          <w:sz w:val="24"/>
          <w:szCs w:val="24"/>
        </w:rPr>
      </w:pPr>
    </w:p>
    <w:p w14:paraId="7DC3B5AA"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52" w:name="_Toc422305055"/>
      <w:bookmarkStart w:id="53" w:name="_Toc422721322"/>
      <w:r w:rsidRPr="003740D5">
        <w:rPr>
          <w:rFonts w:ascii="Arial Bold" w:eastAsia="Cambria" w:hAnsi="Arial Bold" w:cs="Times New Roman"/>
          <w:color w:val="0070C0"/>
          <w:sz w:val="40"/>
          <w:szCs w:val="28"/>
        </w:rPr>
        <w:t>Break Room/Cubicle usage</w:t>
      </w:r>
      <w:bookmarkEnd w:id="52"/>
      <w:bookmarkEnd w:id="53"/>
    </w:p>
    <w:p w14:paraId="581D3C15" w14:textId="77777777" w:rsidR="003740D5" w:rsidRPr="003740D5" w:rsidRDefault="003740D5" w:rsidP="003740D5">
      <w:pPr>
        <w:numPr>
          <w:ilvl w:val="0"/>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Break room</w:t>
      </w:r>
    </w:p>
    <w:p w14:paraId="7496DF3F" w14:textId="7C96407F" w:rsidR="003740D5" w:rsidRPr="003740D5" w:rsidRDefault="00377915" w:rsidP="009D7DC8">
      <w:pPr>
        <w:numPr>
          <w:ilvl w:val="1"/>
          <w:numId w:val="10"/>
        </w:numPr>
        <w:spacing w:after="24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Individuals placing</w:t>
      </w:r>
      <w:r w:rsidR="003740D5" w:rsidRPr="003740D5">
        <w:rPr>
          <w:rFonts w:ascii="Times New Roman" w:eastAsia="Cambria" w:hAnsi="Times New Roman" w:cs="Times New Roman"/>
          <w:sz w:val="24"/>
          <w:szCs w:val="24"/>
        </w:rPr>
        <w:t xml:space="preserve"> items in the refrigerator or cabinets </w:t>
      </w:r>
      <w:r>
        <w:rPr>
          <w:rFonts w:ascii="Times New Roman" w:eastAsia="Cambria" w:hAnsi="Times New Roman" w:cs="Times New Roman"/>
          <w:sz w:val="24"/>
          <w:szCs w:val="24"/>
        </w:rPr>
        <w:t>shall</w:t>
      </w:r>
      <w:r w:rsidR="003740D5" w:rsidRPr="003740D5">
        <w:rPr>
          <w:rFonts w:ascii="Times New Roman" w:eastAsia="Cambria" w:hAnsi="Times New Roman" w:cs="Times New Roman"/>
          <w:sz w:val="24"/>
          <w:szCs w:val="24"/>
        </w:rPr>
        <w:t xml:space="preserve"> write </w:t>
      </w:r>
      <w:r>
        <w:rPr>
          <w:rFonts w:ascii="Times New Roman" w:eastAsia="Cambria" w:hAnsi="Times New Roman" w:cs="Times New Roman"/>
          <w:sz w:val="24"/>
          <w:szCs w:val="24"/>
        </w:rPr>
        <w:t xml:space="preserve">their </w:t>
      </w:r>
      <w:r w:rsidR="003740D5" w:rsidRPr="003740D5">
        <w:rPr>
          <w:rFonts w:ascii="Times New Roman" w:eastAsia="Cambria" w:hAnsi="Times New Roman" w:cs="Times New Roman"/>
          <w:sz w:val="24"/>
          <w:szCs w:val="24"/>
        </w:rPr>
        <w:t xml:space="preserve">name and </w:t>
      </w:r>
      <w:r>
        <w:rPr>
          <w:rFonts w:ascii="Times New Roman" w:eastAsia="Cambria" w:hAnsi="Times New Roman" w:cs="Times New Roman"/>
          <w:sz w:val="24"/>
          <w:szCs w:val="24"/>
        </w:rPr>
        <w:t xml:space="preserve">current </w:t>
      </w:r>
      <w:r w:rsidR="003740D5" w:rsidRPr="003740D5">
        <w:rPr>
          <w:rFonts w:ascii="Times New Roman" w:eastAsia="Cambria" w:hAnsi="Times New Roman" w:cs="Times New Roman"/>
          <w:sz w:val="24"/>
          <w:szCs w:val="24"/>
        </w:rPr>
        <w:t>date on the item.</w:t>
      </w:r>
    </w:p>
    <w:p w14:paraId="5AFF6A1F" w14:textId="1E81B9C3" w:rsidR="003740D5" w:rsidRPr="003740D5" w:rsidRDefault="00377915" w:rsidP="009D7DC8">
      <w:pPr>
        <w:numPr>
          <w:ilvl w:val="2"/>
          <w:numId w:val="10"/>
        </w:numPr>
        <w:spacing w:after="24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There is a m</w:t>
      </w:r>
      <w:r w:rsidR="003740D5" w:rsidRPr="003740D5">
        <w:rPr>
          <w:rFonts w:ascii="Times New Roman" w:eastAsia="Cambria" w:hAnsi="Times New Roman" w:cs="Times New Roman"/>
          <w:sz w:val="24"/>
          <w:szCs w:val="24"/>
        </w:rPr>
        <w:t>arker in the drawer next to refrigerator.</w:t>
      </w:r>
    </w:p>
    <w:p w14:paraId="13971961" w14:textId="1B82E20A"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Items in refrigerator will be </w:t>
      </w:r>
      <w:r w:rsidR="00377915">
        <w:rPr>
          <w:rFonts w:ascii="Times New Roman" w:eastAsia="Cambria" w:hAnsi="Times New Roman" w:cs="Times New Roman"/>
          <w:sz w:val="24"/>
          <w:szCs w:val="24"/>
        </w:rPr>
        <w:t xml:space="preserve">disposed of every </w:t>
      </w:r>
      <w:r w:rsidRPr="003740D5">
        <w:rPr>
          <w:rFonts w:ascii="Times New Roman" w:eastAsia="Cambria" w:hAnsi="Times New Roman" w:cs="Times New Roman"/>
          <w:sz w:val="24"/>
          <w:szCs w:val="24"/>
        </w:rPr>
        <w:t>two weeks.</w:t>
      </w:r>
    </w:p>
    <w:p w14:paraId="26B56A38" w14:textId="7391FE6B"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Item in kitchen cabinets will be </w:t>
      </w:r>
      <w:r w:rsidR="00377915">
        <w:rPr>
          <w:rFonts w:ascii="Times New Roman" w:eastAsia="Cambria" w:hAnsi="Times New Roman" w:cs="Times New Roman"/>
          <w:sz w:val="24"/>
          <w:szCs w:val="24"/>
        </w:rPr>
        <w:t xml:space="preserve">disposed of </w:t>
      </w:r>
      <w:r w:rsidRPr="003740D5">
        <w:rPr>
          <w:rFonts w:ascii="Times New Roman" w:eastAsia="Cambria" w:hAnsi="Times New Roman" w:cs="Times New Roman"/>
          <w:sz w:val="24"/>
          <w:szCs w:val="24"/>
        </w:rPr>
        <w:t>every 30 days.</w:t>
      </w:r>
    </w:p>
    <w:p w14:paraId="18B8A0DE" w14:textId="503A9701"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Dirty dishes </w:t>
      </w:r>
      <w:r w:rsidR="00377915">
        <w:rPr>
          <w:rFonts w:ascii="Times New Roman" w:eastAsia="Cambria" w:hAnsi="Times New Roman" w:cs="Times New Roman"/>
          <w:sz w:val="24"/>
          <w:szCs w:val="24"/>
        </w:rPr>
        <w:t xml:space="preserve">shall </w:t>
      </w:r>
      <w:r w:rsidRPr="003740D5">
        <w:rPr>
          <w:rFonts w:ascii="Times New Roman" w:eastAsia="Cambria" w:hAnsi="Times New Roman" w:cs="Times New Roman"/>
          <w:sz w:val="24"/>
          <w:szCs w:val="24"/>
        </w:rPr>
        <w:t xml:space="preserve">be cleaned the </w:t>
      </w:r>
      <w:r w:rsidR="00377915">
        <w:rPr>
          <w:rFonts w:ascii="Times New Roman" w:eastAsia="Cambria" w:hAnsi="Times New Roman" w:cs="Times New Roman"/>
          <w:sz w:val="24"/>
          <w:szCs w:val="24"/>
        </w:rPr>
        <w:t xml:space="preserve">same </w:t>
      </w:r>
      <w:r w:rsidRPr="003740D5">
        <w:rPr>
          <w:rFonts w:ascii="Times New Roman" w:eastAsia="Cambria" w:hAnsi="Times New Roman" w:cs="Times New Roman"/>
          <w:sz w:val="24"/>
          <w:szCs w:val="24"/>
        </w:rPr>
        <w:t xml:space="preserve">day </w:t>
      </w:r>
      <w:r w:rsidR="00377915">
        <w:rPr>
          <w:rFonts w:ascii="Times New Roman" w:eastAsia="Cambria" w:hAnsi="Times New Roman" w:cs="Times New Roman"/>
          <w:sz w:val="24"/>
          <w:szCs w:val="24"/>
        </w:rPr>
        <w:t xml:space="preserve">they are used </w:t>
      </w:r>
      <w:r w:rsidRPr="003740D5">
        <w:rPr>
          <w:rFonts w:ascii="Times New Roman" w:eastAsia="Cambria" w:hAnsi="Times New Roman" w:cs="Times New Roman"/>
          <w:sz w:val="24"/>
          <w:szCs w:val="24"/>
        </w:rPr>
        <w:t>and not left in the sink</w:t>
      </w:r>
      <w:r w:rsidR="00377915">
        <w:rPr>
          <w:rFonts w:ascii="Times New Roman" w:eastAsia="Cambria" w:hAnsi="Times New Roman" w:cs="Times New Roman"/>
          <w:sz w:val="24"/>
          <w:szCs w:val="24"/>
        </w:rPr>
        <w:t>. If remain the next day</w:t>
      </w:r>
      <w:r w:rsidRPr="003740D5">
        <w:rPr>
          <w:rFonts w:ascii="Times New Roman" w:eastAsia="Cambria" w:hAnsi="Times New Roman" w:cs="Times New Roman"/>
          <w:sz w:val="24"/>
          <w:szCs w:val="24"/>
        </w:rPr>
        <w:t xml:space="preserve">, </w:t>
      </w:r>
      <w:r w:rsidR="00377915">
        <w:rPr>
          <w:rFonts w:ascii="Times New Roman" w:eastAsia="Cambria" w:hAnsi="Times New Roman" w:cs="Times New Roman"/>
          <w:sz w:val="24"/>
          <w:szCs w:val="24"/>
        </w:rPr>
        <w:t>t</w:t>
      </w:r>
      <w:r w:rsidRPr="003740D5">
        <w:rPr>
          <w:rFonts w:ascii="Times New Roman" w:eastAsia="Cambria" w:hAnsi="Times New Roman" w:cs="Times New Roman"/>
          <w:sz w:val="24"/>
          <w:szCs w:val="24"/>
        </w:rPr>
        <w:t>hey will be disposed of.</w:t>
      </w:r>
    </w:p>
    <w:p w14:paraId="7E0012CD"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If you spill a liquid, use a disposal towel and wipe it up.</w:t>
      </w:r>
    </w:p>
    <w:p w14:paraId="63DE3E7A"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Clean up tables after use and push chairs under tables.</w:t>
      </w:r>
    </w:p>
    <w:p w14:paraId="600FBFD6"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Keurig coffee system is there for customer and visitor use, dispose of used cups.</w:t>
      </w:r>
    </w:p>
    <w:p w14:paraId="573F55B3"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When using microwave, items will be covered to prevent spilling.</w:t>
      </w:r>
    </w:p>
    <w:p w14:paraId="33C78F84" w14:textId="56C2FB86" w:rsidR="009D7DC8" w:rsidRDefault="009D7DC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09D98C7B" w14:textId="31660BE0" w:rsidR="003740D5" w:rsidRPr="003740D5" w:rsidRDefault="00377915" w:rsidP="003740D5">
      <w:pPr>
        <w:numPr>
          <w:ilvl w:val="0"/>
          <w:numId w:val="10"/>
        </w:numPr>
        <w:spacing w:after="24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lastRenderedPageBreak/>
        <w:t>Work Area</w:t>
      </w:r>
    </w:p>
    <w:p w14:paraId="79EEEFC5" w14:textId="6D913E33"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Remove </w:t>
      </w:r>
      <w:r w:rsidR="00377915">
        <w:rPr>
          <w:rFonts w:ascii="Times New Roman" w:eastAsia="Cambria" w:hAnsi="Times New Roman" w:cs="Times New Roman"/>
          <w:sz w:val="24"/>
          <w:szCs w:val="24"/>
        </w:rPr>
        <w:t xml:space="preserve">all </w:t>
      </w:r>
      <w:r w:rsidRPr="003740D5">
        <w:rPr>
          <w:rFonts w:ascii="Times New Roman" w:eastAsia="Cambria" w:hAnsi="Times New Roman" w:cs="Times New Roman"/>
          <w:sz w:val="24"/>
          <w:szCs w:val="24"/>
        </w:rPr>
        <w:t xml:space="preserve">items brought into the </w:t>
      </w:r>
      <w:r w:rsidR="00377915">
        <w:rPr>
          <w:rFonts w:ascii="Times New Roman" w:eastAsia="Cambria" w:hAnsi="Times New Roman" w:cs="Times New Roman"/>
          <w:sz w:val="24"/>
          <w:szCs w:val="24"/>
        </w:rPr>
        <w:t>work area</w:t>
      </w:r>
    </w:p>
    <w:p w14:paraId="5E715565" w14:textId="780C2389"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Throw away all trash.</w:t>
      </w:r>
    </w:p>
    <w:p w14:paraId="3CE5F535"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Push chair under tabletops when done.</w:t>
      </w:r>
    </w:p>
    <w:p w14:paraId="5CFCD336" w14:textId="77777777" w:rsidR="003740D5" w:rsidRPr="003740D5" w:rsidRDefault="003740D5" w:rsidP="009D7DC8">
      <w:pPr>
        <w:numPr>
          <w:ilvl w:val="1"/>
          <w:numId w:val="10"/>
        </w:numPr>
        <w:spacing w:after="240" w:line="240" w:lineRule="auto"/>
        <w:contextualSpacing/>
        <w:rPr>
          <w:rFonts w:ascii="Times New Roman" w:eastAsia="Cambria" w:hAnsi="Times New Roman" w:cs="Times New Roman"/>
          <w:sz w:val="24"/>
          <w:szCs w:val="24"/>
        </w:rPr>
      </w:pPr>
      <w:r w:rsidRPr="003740D5">
        <w:rPr>
          <w:rFonts w:ascii="Times New Roman" w:eastAsia="Cambria" w:hAnsi="Times New Roman" w:cs="Times New Roman"/>
          <w:sz w:val="24"/>
          <w:szCs w:val="24"/>
        </w:rPr>
        <w:t>If you spill a liquid, use a disposal towel and wipe it up.</w:t>
      </w:r>
    </w:p>
    <w:p w14:paraId="6A3F9A1A"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2507CF55"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54" w:name="_Toc422305056"/>
      <w:bookmarkStart w:id="55" w:name="_Toc422721323"/>
      <w:r w:rsidRPr="003740D5">
        <w:rPr>
          <w:rFonts w:ascii="Arial Bold" w:eastAsia="Cambria" w:hAnsi="Arial Bold" w:cs="Times New Roman"/>
          <w:color w:val="0070C0"/>
          <w:sz w:val="40"/>
          <w:szCs w:val="28"/>
        </w:rPr>
        <w:t>Customer Power &amp; Breaker Budgets</w:t>
      </w:r>
      <w:bookmarkEnd w:id="54"/>
      <w:bookmarkEnd w:id="55"/>
    </w:p>
    <w:p w14:paraId="37A9BB55" w14:textId="0FCAFF4A" w:rsidR="003740D5" w:rsidRPr="003740D5" w:rsidRDefault="009559AE" w:rsidP="003740D5">
      <w:pPr>
        <w:spacing w:after="24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Current </w:t>
      </w:r>
      <w:r w:rsidR="003740D5" w:rsidRPr="003740D5">
        <w:rPr>
          <w:rFonts w:ascii="Times New Roman" w:eastAsia="Cambria" w:hAnsi="Times New Roman" w:cs="Times New Roman"/>
          <w:sz w:val="24"/>
          <w:szCs w:val="24"/>
        </w:rPr>
        <w:t xml:space="preserve">breaker </w:t>
      </w:r>
      <w:r>
        <w:rPr>
          <w:rFonts w:ascii="Times New Roman" w:eastAsia="Cambria" w:hAnsi="Times New Roman" w:cs="Times New Roman"/>
          <w:sz w:val="24"/>
          <w:szCs w:val="24"/>
        </w:rPr>
        <w:t xml:space="preserve">positions </w:t>
      </w:r>
      <w:r w:rsidR="003740D5" w:rsidRPr="003740D5">
        <w:rPr>
          <w:rFonts w:ascii="Times New Roman" w:eastAsia="Cambria" w:hAnsi="Times New Roman" w:cs="Times New Roman"/>
          <w:sz w:val="24"/>
          <w:szCs w:val="24"/>
        </w:rPr>
        <w:t xml:space="preserve">and </w:t>
      </w:r>
      <w:r>
        <w:rPr>
          <w:rFonts w:ascii="Times New Roman" w:eastAsia="Cambria" w:hAnsi="Times New Roman" w:cs="Times New Roman"/>
          <w:sz w:val="24"/>
          <w:szCs w:val="24"/>
        </w:rPr>
        <w:t>kW/</w:t>
      </w:r>
      <w:r w:rsidR="003740D5" w:rsidRPr="003740D5">
        <w:rPr>
          <w:rFonts w:ascii="Times New Roman" w:eastAsia="Cambria" w:hAnsi="Times New Roman" w:cs="Times New Roman"/>
          <w:sz w:val="24"/>
          <w:szCs w:val="24"/>
        </w:rPr>
        <w:t xml:space="preserve">kWh </w:t>
      </w:r>
      <w:r>
        <w:rPr>
          <w:rFonts w:ascii="Times New Roman" w:eastAsia="Cambria" w:hAnsi="Times New Roman" w:cs="Times New Roman"/>
          <w:sz w:val="24"/>
          <w:szCs w:val="24"/>
        </w:rPr>
        <w:t>usages</w:t>
      </w:r>
      <w:r w:rsidR="003740D5" w:rsidRPr="003740D5">
        <w:rPr>
          <w:rFonts w:ascii="Times New Roman" w:eastAsia="Cambria" w:hAnsi="Times New Roman" w:cs="Times New Roman"/>
          <w:sz w:val="24"/>
          <w:szCs w:val="24"/>
        </w:rPr>
        <w:t xml:space="preserve"> can be obtained for a customer’s space by request to the Bluebird Underground Facilities Administrator.</w:t>
      </w:r>
    </w:p>
    <w:p w14:paraId="0584825A" w14:textId="54D15A6E"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 can request additional power at any time, through their </w:t>
      </w:r>
      <w:r w:rsidR="009559AE">
        <w:rPr>
          <w:rFonts w:ascii="Times New Roman" w:eastAsia="Cambria" w:hAnsi="Times New Roman" w:cs="Times New Roman"/>
          <w:sz w:val="24"/>
          <w:szCs w:val="24"/>
        </w:rPr>
        <w:t xml:space="preserve">Account </w:t>
      </w:r>
      <w:r w:rsidRPr="003740D5">
        <w:rPr>
          <w:rFonts w:ascii="Times New Roman" w:eastAsia="Cambria" w:hAnsi="Times New Roman" w:cs="Times New Roman"/>
          <w:sz w:val="24"/>
          <w:szCs w:val="24"/>
        </w:rPr>
        <w:t>Manager or the B</w:t>
      </w:r>
      <w:r w:rsidR="009559AE">
        <w:rPr>
          <w:rFonts w:ascii="Times New Roman" w:eastAsia="Cambria" w:hAnsi="Times New Roman" w:cs="Times New Roman"/>
          <w:sz w:val="24"/>
          <w:szCs w:val="24"/>
        </w:rPr>
        <w:t xml:space="preserve">luebird Underground </w:t>
      </w:r>
      <w:r w:rsidRPr="003740D5">
        <w:rPr>
          <w:rFonts w:ascii="Times New Roman" w:eastAsia="Cambria" w:hAnsi="Times New Roman" w:cs="Times New Roman"/>
          <w:sz w:val="24"/>
          <w:szCs w:val="24"/>
        </w:rPr>
        <w:t>Facilities Administrator. Customer will not modify existing power without B</w:t>
      </w:r>
      <w:r w:rsidR="009559AE">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 xml:space="preserve"> approval.</w:t>
      </w:r>
    </w:p>
    <w:p w14:paraId="47895B56" w14:textId="77777777" w:rsidR="003740D5" w:rsidRPr="003740D5" w:rsidRDefault="003740D5" w:rsidP="003740D5">
      <w:pPr>
        <w:keepNext/>
        <w:spacing w:before="360" w:after="120" w:line="240" w:lineRule="auto"/>
        <w:outlineLvl w:val="2"/>
        <w:rPr>
          <w:rFonts w:ascii="Arial Bold" w:eastAsia="Cambria" w:hAnsi="Arial Bold" w:cs="Times New Roman"/>
          <w:sz w:val="28"/>
          <w:szCs w:val="26"/>
        </w:rPr>
      </w:pPr>
      <w:r w:rsidRPr="003740D5">
        <w:rPr>
          <w:rFonts w:ascii="Arial Bold" w:eastAsia="Cambria" w:hAnsi="Arial Bold" w:cs="Times New Roman"/>
          <w:sz w:val="28"/>
          <w:szCs w:val="26"/>
        </w:rPr>
        <w:t>Power Monitoring</w:t>
      </w:r>
    </w:p>
    <w:p w14:paraId="7B81C542" w14:textId="0DD8D6AC"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Bluebird utilizes a </w:t>
      </w:r>
      <w:r w:rsidRPr="003740D5">
        <w:rPr>
          <w:rFonts w:ascii="Times New Roman" w:eastAsia="Cambria" w:hAnsi="Times New Roman" w:cs="Times New Roman"/>
          <w:i/>
          <w:sz w:val="24"/>
          <w:szCs w:val="24"/>
        </w:rPr>
        <w:t xml:space="preserve">Branch Circuit Monitoring System </w:t>
      </w:r>
      <w:r w:rsidRPr="003740D5">
        <w:rPr>
          <w:rFonts w:ascii="Times New Roman" w:eastAsia="Cambria" w:hAnsi="Times New Roman" w:cs="Times New Roman"/>
          <w:sz w:val="24"/>
          <w:szCs w:val="24"/>
        </w:rPr>
        <w:t xml:space="preserve">(BCMS) to monitor </w:t>
      </w:r>
      <w:r w:rsidR="00472E42">
        <w:rPr>
          <w:rFonts w:ascii="Times New Roman" w:eastAsia="Cambria" w:hAnsi="Times New Roman" w:cs="Times New Roman"/>
          <w:sz w:val="24"/>
          <w:szCs w:val="24"/>
        </w:rPr>
        <w:t xml:space="preserve">and meter individual </w:t>
      </w:r>
      <w:r w:rsidRPr="003740D5">
        <w:rPr>
          <w:rFonts w:ascii="Times New Roman" w:eastAsia="Cambria" w:hAnsi="Times New Roman" w:cs="Times New Roman"/>
          <w:sz w:val="24"/>
          <w:szCs w:val="24"/>
        </w:rPr>
        <w:t>customer electrical circuits.</w:t>
      </w:r>
    </w:p>
    <w:p w14:paraId="3C797F12" w14:textId="252D1E62" w:rsidR="003740D5" w:rsidRPr="003740D5" w:rsidRDefault="00C33A43" w:rsidP="003740D5">
      <w:pPr>
        <w:spacing w:after="240" w:line="240" w:lineRule="auto"/>
        <w:jc w:val="both"/>
        <w:rPr>
          <w:rFonts w:ascii="Times New Roman" w:eastAsia="Cambria" w:hAnsi="Times New Roman" w:cs="Times New Roman"/>
          <w:sz w:val="24"/>
          <w:szCs w:val="24"/>
        </w:rPr>
      </w:pPr>
      <w:r w:rsidRPr="00C33A43">
        <w:rPr>
          <w:rFonts w:ascii="Times New Roman" w:hAnsi="Times New Roman" w:cs="Times New Roman"/>
          <w:sz w:val="24"/>
          <w:szCs w:val="24"/>
        </w:rPr>
        <w:t>Customer's individual electrical circuit</w:t>
      </w:r>
      <w:r>
        <w:rPr>
          <w:rFonts w:ascii="Times New Roman" w:hAnsi="Times New Roman" w:cs="Times New Roman"/>
          <w:sz w:val="24"/>
          <w:szCs w:val="24"/>
        </w:rPr>
        <w:t>s</w:t>
      </w:r>
      <w:r w:rsidRPr="00C33A43">
        <w:rPr>
          <w:rFonts w:ascii="Times New Roman" w:hAnsi="Times New Roman" w:cs="Times New Roman"/>
          <w:sz w:val="24"/>
          <w:szCs w:val="24"/>
        </w:rPr>
        <w:t xml:space="preserve"> shall comply with the National Electric Safety Code (NESC) and National Electric Code (NEC)</w:t>
      </w:r>
      <w:r w:rsidR="003740D5" w:rsidRPr="003740D5">
        <w:rPr>
          <w:rFonts w:ascii="Times New Roman" w:eastAsia="Cambria" w:hAnsi="Times New Roman" w:cs="Times New Roman"/>
          <w:sz w:val="24"/>
          <w:szCs w:val="24"/>
        </w:rPr>
        <w:t>. If limit</w:t>
      </w:r>
      <w:r>
        <w:rPr>
          <w:rFonts w:ascii="Times New Roman" w:eastAsia="Cambria" w:hAnsi="Times New Roman" w:cs="Times New Roman"/>
          <w:sz w:val="24"/>
          <w:szCs w:val="24"/>
        </w:rPr>
        <w:t>s</w:t>
      </w:r>
      <w:r w:rsidR="003740D5" w:rsidRPr="003740D5">
        <w:rPr>
          <w:rFonts w:ascii="Times New Roman" w:eastAsia="Cambria" w:hAnsi="Times New Roman" w:cs="Times New Roman"/>
          <w:sz w:val="24"/>
          <w:szCs w:val="24"/>
        </w:rPr>
        <w:t xml:space="preserve"> </w:t>
      </w:r>
      <w:r>
        <w:rPr>
          <w:rFonts w:ascii="Times New Roman" w:eastAsia="Cambria" w:hAnsi="Times New Roman" w:cs="Times New Roman"/>
          <w:sz w:val="24"/>
          <w:szCs w:val="24"/>
        </w:rPr>
        <w:t>are</w:t>
      </w:r>
      <w:r w:rsidR="003740D5" w:rsidRPr="003740D5">
        <w:rPr>
          <w:rFonts w:ascii="Times New Roman" w:eastAsia="Cambria" w:hAnsi="Times New Roman" w:cs="Times New Roman"/>
          <w:sz w:val="24"/>
          <w:szCs w:val="24"/>
        </w:rPr>
        <w:t xml:space="preserve"> exceeded, the BCMS will alert the Bluebird </w:t>
      </w:r>
      <w:r>
        <w:rPr>
          <w:rFonts w:ascii="Times New Roman" w:eastAsia="Cambria" w:hAnsi="Times New Roman" w:cs="Times New Roman"/>
          <w:sz w:val="24"/>
          <w:szCs w:val="24"/>
        </w:rPr>
        <w:t xml:space="preserve">Underground Security Guard </w:t>
      </w:r>
      <w:r w:rsidR="003740D5" w:rsidRPr="003740D5">
        <w:rPr>
          <w:rFonts w:ascii="Times New Roman" w:eastAsia="Cambria" w:hAnsi="Times New Roman" w:cs="Times New Roman"/>
          <w:sz w:val="24"/>
          <w:szCs w:val="24"/>
        </w:rPr>
        <w:t xml:space="preserve">staff and the Bluebird Underground Facilities Administrator. Bluebird will notify the customer of the infraction and </w:t>
      </w:r>
      <w:r>
        <w:rPr>
          <w:rFonts w:ascii="Times New Roman" w:eastAsia="Cambria" w:hAnsi="Times New Roman" w:cs="Times New Roman"/>
          <w:sz w:val="24"/>
          <w:szCs w:val="24"/>
        </w:rPr>
        <w:t xml:space="preserve">request </w:t>
      </w:r>
      <w:r w:rsidR="003740D5" w:rsidRPr="003740D5">
        <w:rPr>
          <w:rFonts w:ascii="Times New Roman" w:eastAsia="Cambria" w:hAnsi="Times New Roman" w:cs="Times New Roman"/>
          <w:sz w:val="24"/>
          <w:szCs w:val="24"/>
        </w:rPr>
        <w:t xml:space="preserve">that the electrical load be reduced or moved to another electrical circuit. If the load cannot be reduced and there is no other </w:t>
      </w:r>
      <w:r>
        <w:rPr>
          <w:rFonts w:ascii="Times New Roman" w:eastAsia="Cambria" w:hAnsi="Times New Roman" w:cs="Times New Roman"/>
          <w:sz w:val="24"/>
          <w:szCs w:val="24"/>
        </w:rPr>
        <w:t xml:space="preserve">existing </w:t>
      </w:r>
      <w:r w:rsidR="003740D5" w:rsidRPr="003740D5">
        <w:rPr>
          <w:rFonts w:ascii="Times New Roman" w:eastAsia="Cambria" w:hAnsi="Times New Roman" w:cs="Times New Roman"/>
          <w:sz w:val="24"/>
          <w:szCs w:val="24"/>
        </w:rPr>
        <w:t>electrical circuit available, another circuit may be ordered</w:t>
      </w:r>
      <w:r>
        <w:rPr>
          <w:rFonts w:ascii="Times New Roman" w:eastAsia="Cambria" w:hAnsi="Times New Roman" w:cs="Times New Roman"/>
          <w:sz w:val="24"/>
          <w:szCs w:val="24"/>
        </w:rPr>
        <w:t>.</w:t>
      </w:r>
    </w:p>
    <w:p w14:paraId="1C0CA664" w14:textId="5BC393E7"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Failure to reduce the electrical load may result in tripping the circuit breaker. In this instance Bluebird will accept no responsibility for loss of power to customer equipment.</w:t>
      </w:r>
    </w:p>
    <w:p w14:paraId="2C57FD6E" w14:textId="587FB4A3"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If a circuit breaker trips, the BCMS will alert the Bluebird </w:t>
      </w:r>
      <w:r w:rsidR="00C33A43">
        <w:rPr>
          <w:rFonts w:ascii="Times New Roman" w:eastAsia="Cambria" w:hAnsi="Times New Roman" w:cs="Times New Roman"/>
          <w:sz w:val="24"/>
          <w:szCs w:val="24"/>
        </w:rPr>
        <w:t xml:space="preserve">Underground Security Guard </w:t>
      </w:r>
      <w:r w:rsidRPr="003740D5">
        <w:rPr>
          <w:rFonts w:ascii="Times New Roman" w:eastAsia="Cambria" w:hAnsi="Times New Roman" w:cs="Times New Roman"/>
          <w:sz w:val="24"/>
          <w:szCs w:val="24"/>
        </w:rPr>
        <w:t xml:space="preserve">staff and the Bluebird Underground Facilities Administrator. Bluebird </w:t>
      </w:r>
      <w:r w:rsidR="009D7DC8">
        <w:rPr>
          <w:rFonts w:ascii="Times New Roman" w:eastAsia="Cambria" w:hAnsi="Times New Roman" w:cs="Times New Roman"/>
          <w:sz w:val="24"/>
          <w:szCs w:val="24"/>
        </w:rPr>
        <w:t xml:space="preserve">Underground staff </w:t>
      </w:r>
      <w:r w:rsidRPr="003740D5">
        <w:rPr>
          <w:rFonts w:ascii="Times New Roman" w:eastAsia="Cambria" w:hAnsi="Times New Roman" w:cs="Times New Roman"/>
          <w:sz w:val="24"/>
          <w:szCs w:val="24"/>
        </w:rPr>
        <w:t xml:space="preserve">will then verify the circuit has </w:t>
      </w:r>
      <w:proofErr w:type="gramStart"/>
      <w:r w:rsidRPr="003740D5">
        <w:rPr>
          <w:rFonts w:ascii="Times New Roman" w:eastAsia="Cambria" w:hAnsi="Times New Roman" w:cs="Times New Roman"/>
          <w:sz w:val="24"/>
          <w:szCs w:val="24"/>
        </w:rPr>
        <w:t>actually tripped</w:t>
      </w:r>
      <w:proofErr w:type="gramEnd"/>
      <w:r w:rsidRPr="003740D5">
        <w:rPr>
          <w:rFonts w:ascii="Times New Roman" w:eastAsia="Cambria" w:hAnsi="Times New Roman" w:cs="Times New Roman"/>
          <w:sz w:val="24"/>
          <w:szCs w:val="24"/>
        </w:rPr>
        <w:t xml:space="preserve"> and, if so, will notify the customer’s primary/secondary technical contacts and/or primary/secondary administrative contacts.</w:t>
      </w:r>
    </w:p>
    <w:p w14:paraId="46A23A28"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589DD829" w14:textId="710D8750" w:rsidR="003740D5" w:rsidRPr="003740D5" w:rsidRDefault="005135A4" w:rsidP="003740D5">
      <w:pPr>
        <w:keepNext/>
        <w:spacing w:before="360" w:after="120" w:line="240" w:lineRule="auto"/>
        <w:outlineLvl w:val="1"/>
        <w:rPr>
          <w:rFonts w:ascii="Arial Bold" w:eastAsia="Cambria" w:hAnsi="Arial Bold" w:cs="Times New Roman"/>
          <w:color w:val="0070C0"/>
          <w:sz w:val="40"/>
          <w:szCs w:val="28"/>
        </w:rPr>
      </w:pPr>
      <w:r>
        <w:rPr>
          <w:rFonts w:ascii="Arial Bold" w:eastAsia="Cambria" w:hAnsi="Arial Bold" w:cs="Times New Roman"/>
          <w:color w:val="0070C0"/>
          <w:sz w:val="40"/>
          <w:szCs w:val="28"/>
        </w:rPr>
        <w:t xml:space="preserve">Customer </w:t>
      </w:r>
      <w:r w:rsidR="003740D5" w:rsidRPr="003740D5">
        <w:rPr>
          <w:rFonts w:ascii="Arial Bold" w:eastAsia="Cambria" w:hAnsi="Arial Bold" w:cs="Times New Roman"/>
          <w:color w:val="0070C0"/>
          <w:sz w:val="40"/>
          <w:szCs w:val="28"/>
        </w:rPr>
        <w:t>Relocation</w:t>
      </w:r>
    </w:p>
    <w:p w14:paraId="3A7A8F9C" w14:textId="37CE2F8C"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B</w:t>
      </w:r>
      <w:r w:rsidR="00C33A43">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 xml:space="preserve"> shall not arbitrarily require a customer to relocate equipment; provided however, upon sixty days prior written notice, or such lesser time as may be reasonable in the event of an emergency.</w:t>
      </w:r>
    </w:p>
    <w:p w14:paraId="0AE43109"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6F39E62E" w14:textId="77777777"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bookmarkStart w:id="56" w:name="_Toc422305057"/>
      <w:bookmarkStart w:id="57" w:name="_Toc422721324"/>
      <w:bookmarkStart w:id="58" w:name="_Hlk51248082"/>
      <w:r w:rsidRPr="003740D5">
        <w:rPr>
          <w:rFonts w:ascii="Arial Bold" w:eastAsia="Cambria" w:hAnsi="Arial Bold" w:cs="Times New Roman"/>
          <w:color w:val="0070C0"/>
          <w:sz w:val="40"/>
          <w:szCs w:val="28"/>
        </w:rPr>
        <w:lastRenderedPageBreak/>
        <w:t>Trouble Reporting</w:t>
      </w:r>
      <w:bookmarkEnd w:id="56"/>
      <w:bookmarkEnd w:id="57"/>
    </w:p>
    <w:bookmarkEnd w:id="58"/>
    <w:p w14:paraId="1B407098" w14:textId="1BF732B2" w:rsidR="003740D5" w:rsidRPr="003740D5" w:rsidRDefault="003740D5" w:rsidP="003740D5">
      <w:pPr>
        <w:spacing w:after="240" w:line="240" w:lineRule="auto"/>
        <w:jc w:val="both"/>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Customers experiencing any </w:t>
      </w:r>
      <w:r w:rsidR="00FC1C50">
        <w:rPr>
          <w:rFonts w:ascii="Times New Roman" w:eastAsia="Cambria" w:hAnsi="Times New Roman" w:cs="Times New Roman"/>
          <w:sz w:val="24"/>
          <w:szCs w:val="24"/>
        </w:rPr>
        <w:t>s</w:t>
      </w:r>
      <w:r w:rsidRPr="003740D5">
        <w:rPr>
          <w:rFonts w:ascii="Times New Roman" w:eastAsia="Cambria" w:hAnsi="Times New Roman" w:cs="Times New Roman"/>
          <w:sz w:val="24"/>
          <w:szCs w:val="24"/>
        </w:rPr>
        <w:t xml:space="preserve">ervice </w:t>
      </w:r>
      <w:r w:rsidR="00FC1C50">
        <w:rPr>
          <w:rFonts w:ascii="Times New Roman" w:eastAsia="Cambria" w:hAnsi="Times New Roman" w:cs="Times New Roman"/>
          <w:sz w:val="24"/>
          <w:szCs w:val="24"/>
        </w:rPr>
        <w:t>i</w:t>
      </w:r>
      <w:r w:rsidRPr="003740D5">
        <w:rPr>
          <w:rFonts w:ascii="Times New Roman" w:eastAsia="Cambria" w:hAnsi="Times New Roman" w:cs="Times New Roman"/>
          <w:sz w:val="24"/>
          <w:szCs w:val="24"/>
        </w:rPr>
        <w:t>nterruption should notify B</w:t>
      </w:r>
      <w:r w:rsidR="00C33A43">
        <w:rPr>
          <w:rFonts w:ascii="Times New Roman" w:eastAsia="Cambria" w:hAnsi="Times New Roman" w:cs="Times New Roman"/>
          <w:sz w:val="24"/>
          <w:szCs w:val="24"/>
        </w:rPr>
        <w:t>luebird Underground</w:t>
      </w:r>
      <w:r w:rsidRPr="003740D5">
        <w:rPr>
          <w:rFonts w:ascii="Times New Roman" w:eastAsia="Cambria" w:hAnsi="Times New Roman" w:cs="Times New Roman"/>
          <w:sz w:val="24"/>
          <w:szCs w:val="24"/>
        </w:rPr>
        <w:t xml:space="preserve"> immediately at the trouble reporting number (417)-575-7115 and e-mail BBU at </w:t>
      </w:r>
      <w:hyperlink r:id="rId7" w:history="1">
        <w:r w:rsidRPr="003740D5">
          <w:rPr>
            <w:rFonts w:ascii="Times New Roman" w:eastAsia="Cambria" w:hAnsi="Times New Roman" w:cs="Times New Roman"/>
            <w:color w:val="0000FF"/>
            <w:sz w:val="24"/>
            <w:szCs w:val="24"/>
            <w:u w:val="single"/>
          </w:rPr>
          <w:t>BBUTrouble@Bluebirdnetwork.com</w:t>
        </w:r>
      </w:hyperlink>
      <w:r w:rsidRPr="003740D5">
        <w:rPr>
          <w:rFonts w:ascii="Times New Roman" w:eastAsia="Cambria" w:hAnsi="Times New Roman" w:cs="Times New Roman"/>
          <w:sz w:val="24"/>
          <w:szCs w:val="24"/>
          <w:u w:val="single"/>
        </w:rPr>
        <w:t>.</w:t>
      </w:r>
    </w:p>
    <w:p w14:paraId="122C30B1"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4454B5FD" w14:textId="551AE91B" w:rsidR="003740D5" w:rsidRPr="003740D5" w:rsidRDefault="003740D5" w:rsidP="003740D5">
      <w:pPr>
        <w:spacing w:after="240" w:line="240" w:lineRule="auto"/>
        <w:jc w:val="both"/>
        <w:rPr>
          <w:rFonts w:ascii="Arial" w:eastAsia="Cambria" w:hAnsi="Arial" w:cs="Arial"/>
          <w:b/>
          <w:bCs/>
          <w:color w:val="0070C0"/>
          <w:sz w:val="40"/>
          <w:szCs w:val="40"/>
        </w:rPr>
      </w:pPr>
      <w:r w:rsidRPr="003740D5">
        <w:rPr>
          <w:rFonts w:ascii="Arial" w:eastAsia="Cambria" w:hAnsi="Arial" w:cs="Arial"/>
          <w:b/>
          <w:bCs/>
          <w:color w:val="0070C0"/>
          <w:sz w:val="40"/>
          <w:szCs w:val="40"/>
        </w:rPr>
        <w:t xml:space="preserve">Cross </w:t>
      </w:r>
      <w:r w:rsidR="005135A4">
        <w:rPr>
          <w:rFonts w:ascii="Arial" w:eastAsia="Cambria" w:hAnsi="Arial" w:cs="Arial"/>
          <w:b/>
          <w:bCs/>
          <w:color w:val="0070C0"/>
          <w:sz w:val="40"/>
          <w:szCs w:val="40"/>
        </w:rPr>
        <w:t>C</w:t>
      </w:r>
      <w:r w:rsidRPr="003740D5">
        <w:rPr>
          <w:rFonts w:ascii="Arial" w:eastAsia="Cambria" w:hAnsi="Arial" w:cs="Arial"/>
          <w:b/>
          <w:bCs/>
          <w:color w:val="0070C0"/>
          <w:sz w:val="40"/>
          <w:szCs w:val="40"/>
        </w:rPr>
        <w:t xml:space="preserve">onnect </w:t>
      </w:r>
      <w:r w:rsidR="00FC1C50">
        <w:rPr>
          <w:rFonts w:ascii="Arial" w:eastAsia="Cambria" w:hAnsi="Arial" w:cs="Arial"/>
          <w:b/>
          <w:bCs/>
          <w:color w:val="0070C0"/>
          <w:sz w:val="40"/>
          <w:szCs w:val="40"/>
        </w:rPr>
        <w:t xml:space="preserve">and </w:t>
      </w:r>
      <w:r w:rsidR="005135A4">
        <w:rPr>
          <w:rFonts w:ascii="Arial" w:eastAsia="Cambria" w:hAnsi="Arial" w:cs="Arial"/>
          <w:b/>
          <w:bCs/>
          <w:color w:val="0070C0"/>
          <w:sz w:val="40"/>
          <w:szCs w:val="40"/>
        </w:rPr>
        <w:t>Po</w:t>
      </w:r>
      <w:r w:rsidRPr="003740D5">
        <w:rPr>
          <w:rFonts w:ascii="Arial" w:eastAsia="Cambria" w:hAnsi="Arial" w:cs="Arial"/>
          <w:b/>
          <w:bCs/>
          <w:color w:val="0070C0"/>
          <w:sz w:val="40"/>
          <w:szCs w:val="40"/>
        </w:rPr>
        <w:t xml:space="preserve">wer </w:t>
      </w:r>
      <w:r w:rsidR="005135A4">
        <w:rPr>
          <w:rFonts w:ascii="Arial" w:eastAsia="Cambria" w:hAnsi="Arial" w:cs="Arial"/>
          <w:b/>
          <w:bCs/>
          <w:color w:val="0070C0"/>
          <w:sz w:val="40"/>
          <w:szCs w:val="40"/>
        </w:rPr>
        <w:t>A</w:t>
      </w:r>
      <w:r w:rsidRPr="003740D5">
        <w:rPr>
          <w:rFonts w:ascii="Arial" w:eastAsia="Cambria" w:hAnsi="Arial" w:cs="Arial"/>
          <w:b/>
          <w:bCs/>
          <w:color w:val="0070C0"/>
          <w:sz w:val="40"/>
          <w:szCs w:val="40"/>
        </w:rPr>
        <w:t xml:space="preserve">udit </w:t>
      </w:r>
      <w:r w:rsidR="005135A4">
        <w:rPr>
          <w:rFonts w:ascii="Arial" w:eastAsia="Cambria" w:hAnsi="Arial" w:cs="Arial"/>
          <w:b/>
          <w:bCs/>
          <w:color w:val="0070C0"/>
          <w:sz w:val="40"/>
          <w:szCs w:val="40"/>
        </w:rPr>
        <w:t>R</w:t>
      </w:r>
      <w:r w:rsidRPr="003740D5">
        <w:rPr>
          <w:rFonts w:ascii="Arial" w:eastAsia="Cambria" w:hAnsi="Arial" w:cs="Arial"/>
          <w:b/>
          <w:bCs/>
          <w:color w:val="0070C0"/>
          <w:sz w:val="40"/>
          <w:szCs w:val="40"/>
        </w:rPr>
        <w:t>equests</w:t>
      </w:r>
    </w:p>
    <w:p w14:paraId="00D693E4" w14:textId="77777777" w:rsidR="003740D5" w:rsidRPr="003740D5" w:rsidRDefault="003740D5" w:rsidP="003740D5">
      <w:pPr>
        <w:spacing w:after="240" w:line="240" w:lineRule="auto"/>
        <w:jc w:val="both"/>
        <w:rPr>
          <w:rFonts w:ascii="Times New Roman" w:eastAsia="Cambria" w:hAnsi="Times New Roman" w:cs="Times New Roman"/>
          <w:color w:val="000000" w:themeColor="text1"/>
          <w:sz w:val="24"/>
          <w:szCs w:val="24"/>
        </w:rPr>
      </w:pPr>
      <w:r w:rsidRPr="003740D5">
        <w:rPr>
          <w:rFonts w:ascii="Times New Roman" w:eastAsia="Cambria" w:hAnsi="Times New Roman" w:cs="Times New Roman"/>
          <w:color w:val="000000" w:themeColor="text1"/>
          <w:sz w:val="24"/>
          <w:szCs w:val="24"/>
        </w:rPr>
        <w:t xml:space="preserve">Customers can request a cross connect or power audit by e-mailing </w:t>
      </w:r>
      <w:hyperlink r:id="rId8" w:history="1">
        <w:r w:rsidRPr="003740D5">
          <w:rPr>
            <w:rFonts w:ascii="Times New Roman" w:eastAsia="Cambria" w:hAnsi="Times New Roman" w:cs="Times New Roman"/>
            <w:color w:val="0000FF"/>
            <w:sz w:val="24"/>
            <w:szCs w:val="24"/>
            <w:u w:val="single"/>
          </w:rPr>
          <w:t>BBUAuditRequest@bluebirdnetwork.com</w:t>
        </w:r>
      </w:hyperlink>
    </w:p>
    <w:p w14:paraId="42F4314C" w14:textId="77777777" w:rsidR="003740D5" w:rsidRPr="003740D5" w:rsidRDefault="003740D5" w:rsidP="003740D5">
      <w:pPr>
        <w:spacing w:after="240" w:line="240" w:lineRule="auto"/>
        <w:jc w:val="both"/>
        <w:rPr>
          <w:rFonts w:ascii="Times New Roman" w:eastAsia="Cambria" w:hAnsi="Times New Roman" w:cs="Times New Roman"/>
          <w:sz w:val="24"/>
          <w:szCs w:val="24"/>
        </w:rPr>
      </w:pPr>
    </w:p>
    <w:p w14:paraId="2D14158A" w14:textId="6BCE44EA" w:rsidR="003740D5" w:rsidRPr="003740D5" w:rsidRDefault="003740D5" w:rsidP="00FC7C46">
      <w:pPr>
        <w:spacing w:before="360" w:after="120" w:line="240" w:lineRule="auto"/>
        <w:ind w:left="360" w:hanging="360"/>
        <w:rPr>
          <w:rFonts w:ascii="Arial" w:eastAsia="Cambria" w:hAnsi="Arial" w:cs="Arial"/>
          <w:b/>
          <w:bCs/>
          <w:color w:val="0070C0"/>
          <w:sz w:val="40"/>
          <w:szCs w:val="40"/>
        </w:rPr>
      </w:pPr>
      <w:r w:rsidRPr="003740D5">
        <w:rPr>
          <w:rFonts w:ascii="Arial" w:eastAsia="Cambria" w:hAnsi="Arial" w:cs="Arial"/>
          <w:b/>
          <w:bCs/>
          <w:color w:val="0070C0"/>
          <w:sz w:val="40"/>
          <w:szCs w:val="40"/>
        </w:rPr>
        <w:t xml:space="preserve">Billing </w:t>
      </w:r>
      <w:r w:rsidR="005135A4">
        <w:rPr>
          <w:rFonts w:ascii="Arial" w:eastAsia="Cambria" w:hAnsi="Arial" w:cs="Arial"/>
          <w:b/>
          <w:bCs/>
          <w:color w:val="0070C0"/>
          <w:sz w:val="40"/>
          <w:szCs w:val="40"/>
        </w:rPr>
        <w:t>D</w:t>
      </w:r>
      <w:r w:rsidRPr="003740D5">
        <w:rPr>
          <w:rFonts w:ascii="Arial" w:eastAsia="Cambria" w:hAnsi="Arial" w:cs="Arial"/>
          <w:b/>
          <w:bCs/>
          <w:color w:val="0070C0"/>
          <w:sz w:val="40"/>
          <w:szCs w:val="40"/>
        </w:rPr>
        <w:t>isputes</w:t>
      </w:r>
      <w:r w:rsidR="00FC7C46">
        <w:rPr>
          <w:rFonts w:ascii="Arial" w:eastAsia="Cambria" w:hAnsi="Arial" w:cs="Arial"/>
          <w:b/>
          <w:bCs/>
          <w:color w:val="0070C0"/>
          <w:sz w:val="40"/>
          <w:szCs w:val="40"/>
        </w:rPr>
        <w:t xml:space="preserve"> Request</w:t>
      </w:r>
    </w:p>
    <w:p w14:paraId="5381AC32" w14:textId="5CD597CC" w:rsidR="003740D5" w:rsidRDefault="003740D5" w:rsidP="003740D5">
      <w:pPr>
        <w:spacing w:after="240" w:line="240" w:lineRule="auto"/>
        <w:ind w:left="360" w:hanging="360"/>
        <w:contextualSpacing/>
        <w:rPr>
          <w:rFonts w:ascii="Times New Roman" w:eastAsia="Cambria" w:hAnsi="Times New Roman" w:cs="Times New Roman"/>
          <w:color w:val="0000FF"/>
          <w:sz w:val="24"/>
          <w:szCs w:val="24"/>
          <w:u w:val="single"/>
        </w:rPr>
      </w:pPr>
      <w:r w:rsidRPr="003740D5">
        <w:rPr>
          <w:rFonts w:ascii="Times New Roman" w:eastAsia="Cambria" w:hAnsi="Times New Roman" w:cs="Times New Roman"/>
          <w:color w:val="000000" w:themeColor="text1"/>
          <w:sz w:val="24"/>
          <w:szCs w:val="24"/>
        </w:rPr>
        <w:t xml:space="preserve">Customer billing disputes should be sent to </w:t>
      </w:r>
      <w:hyperlink r:id="rId9" w:history="1">
        <w:r w:rsidRPr="003740D5">
          <w:rPr>
            <w:rFonts w:ascii="Times New Roman" w:eastAsia="Cambria" w:hAnsi="Times New Roman" w:cs="Times New Roman"/>
            <w:color w:val="0000FF"/>
            <w:sz w:val="24"/>
            <w:szCs w:val="24"/>
            <w:u w:val="single"/>
          </w:rPr>
          <w:t>DisputeResolution@bluebirdnetwork.com</w:t>
        </w:r>
      </w:hyperlink>
    </w:p>
    <w:p w14:paraId="092D459A" w14:textId="77777777" w:rsidR="00FC7C46" w:rsidRPr="00FC1C50" w:rsidRDefault="00FC7C46" w:rsidP="003740D5">
      <w:pPr>
        <w:spacing w:after="240" w:line="240" w:lineRule="auto"/>
        <w:ind w:left="360" w:hanging="360"/>
        <w:rPr>
          <w:rFonts w:ascii="Times New Roman" w:eastAsia="Cambria" w:hAnsi="Times New Roman" w:cs="Times New Roman"/>
          <w:sz w:val="24"/>
          <w:szCs w:val="24"/>
        </w:rPr>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30B7EF47" w14:textId="148A2621" w:rsidR="003740D5" w:rsidRPr="003740D5" w:rsidRDefault="003740D5" w:rsidP="003740D5">
      <w:pPr>
        <w:keepNext/>
        <w:spacing w:before="360" w:after="120" w:line="240" w:lineRule="auto"/>
        <w:outlineLvl w:val="1"/>
        <w:rPr>
          <w:rFonts w:ascii="Arial Bold" w:eastAsia="Cambria" w:hAnsi="Arial Bold" w:cs="Times New Roman"/>
          <w:color w:val="0070C0"/>
          <w:sz w:val="40"/>
          <w:szCs w:val="28"/>
        </w:rPr>
      </w:pPr>
      <w:r w:rsidRPr="003740D5">
        <w:rPr>
          <w:rFonts w:ascii="Arial Bold" w:eastAsia="Cambria" w:hAnsi="Arial Bold" w:cs="Times New Roman"/>
          <w:color w:val="0070C0"/>
          <w:sz w:val="40"/>
          <w:szCs w:val="28"/>
        </w:rPr>
        <w:t xml:space="preserve">Customer Level 1 Technical </w:t>
      </w:r>
      <w:r w:rsidR="00326D73">
        <w:rPr>
          <w:rFonts w:ascii="Arial Bold" w:eastAsia="Cambria" w:hAnsi="Arial Bold" w:cs="Times New Roman"/>
          <w:color w:val="0070C0"/>
          <w:sz w:val="40"/>
          <w:szCs w:val="28"/>
        </w:rPr>
        <w:t>S</w:t>
      </w:r>
      <w:r w:rsidRPr="003740D5">
        <w:rPr>
          <w:rFonts w:ascii="Arial Bold" w:eastAsia="Cambria" w:hAnsi="Arial Bold" w:cs="Times New Roman"/>
          <w:color w:val="0070C0"/>
          <w:sz w:val="40"/>
          <w:szCs w:val="28"/>
        </w:rPr>
        <w:t>upport</w:t>
      </w:r>
    </w:p>
    <w:p w14:paraId="1B634CF7" w14:textId="78048ECF" w:rsidR="003740D5" w:rsidRPr="00FC1C50" w:rsidRDefault="003740D5" w:rsidP="003740D5">
      <w:pPr>
        <w:keepNext/>
        <w:spacing w:before="360" w:after="120" w:line="240" w:lineRule="auto"/>
        <w:outlineLvl w:val="1"/>
        <w:rPr>
          <w:rFonts w:ascii="Arial Bold" w:eastAsia="Cambria" w:hAnsi="Arial Bold" w:cs="Times New Roman"/>
          <w:color w:val="000000" w:themeColor="text1"/>
          <w:sz w:val="28"/>
          <w:szCs w:val="28"/>
        </w:rPr>
      </w:pPr>
      <w:r w:rsidRPr="00FC1C50">
        <w:rPr>
          <w:rFonts w:ascii="Arial Bold" w:eastAsia="Cambria" w:hAnsi="Arial Bold" w:cs="Times New Roman"/>
          <w:color w:val="000000" w:themeColor="text1"/>
          <w:sz w:val="28"/>
          <w:szCs w:val="28"/>
        </w:rPr>
        <w:t>Hands and Feet Request</w:t>
      </w:r>
    </w:p>
    <w:p w14:paraId="4B8C4EDC" w14:textId="322056E4" w:rsidR="003740D5" w:rsidRPr="003740D5" w:rsidRDefault="003740D5" w:rsidP="003740D5">
      <w:pPr>
        <w:spacing w:after="240" w:line="240" w:lineRule="auto"/>
        <w:rPr>
          <w:rFonts w:ascii="Times New Roman" w:eastAsia="Cambria" w:hAnsi="Times New Roman" w:cs="Times New Roman"/>
          <w:sz w:val="24"/>
          <w:szCs w:val="24"/>
        </w:rPr>
      </w:pPr>
      <w:r w:rsidRPr="003740D5">
        <w:rPr>
          <w:rFonts w:ascii="Times New Roman" w:eastAsia="Cambria" w:hAnsi="Times New Roman" w:cs="Times New Roman"/>
          <w:sz w:val="24"/>
          <w:szCs w:val="24"/>
        </w:rPr>
        <w:t xml:space="preserve">Bluebird </w:t>
      </w:r>
      <w:r w:rsidR="00FC1C50">
        <w:rPr>
          <w:rFonts w:ascii="Times New Roman" w:eastAsia="Cambria" w:hAnsi="Times New Roman" w:cs="Times New Roman"/>
          <w:sz w:val="24"/>
          <w:szCs w:val="24"/>
        </w:rPr>
        <w:t xml:space="preserve">Underground </w:t>
      </w:r>
      <w:r w:rsidRPr="003740D5">
        <w:rPr>
          <w:rFonts w:ascii="Times New Roman" w:eastAsia="Cambria" w:hAnsi="Times New Roman" w:cs="Times New Roman"/>
          <w:sz w:val="24"/>
          <w:szCs w:val="24"/>
        </w:rPr>
        <w:t>offers Hands and Feet</w:t>
      </w:r>
      <w:r w:rsidR="00326D73">
        <w:rPr>
          <w:rFonts w:ascii="Times New Roman" w:eastAsia="Cambria" w:hAnsi="Times New Roman" w:cs="Times New Roman"/>
          <w:sz w:val="24"/>
          <w:szCs w:val="24"/>
        </w:rPr>
        <w:t xml:space="preserve"> service</w:t>
      </w:r>
      <w:r w:rsidRPr="003740D5">
        <w:rPr>
          <w:rFonts w:ascii="Times New Roman" w:eastAsia="Cambria" w:hAnsi="Times New Roman" w:cs="Times New Roman"/>
          <w:sz w:val="24"/>
          <w:szCs w:val="24"/>
        </w:rPr>
        <w:t xml:space="preserve">.  This service allows </w:t>
      </w:r>
      <w:r w:rsidR="00326D73">
        <w:rPr>
          <w:rFonts w:ascii="Times New Roman" w:eastAsia="Cambria" w:hAnsi="Times New Roman" w:cs="Times New Roman"/>
          <w:sz w:val="24"/>
          <w:szCs w:val="24"/>
        </w:rPr>
        <w:t xml:space="preserve">a qualified Level 1 technical support person </w:t>
      </w:r>
      <w:r w:rsidRPr="003740D5">
        <w:rPr>
          <w:rFonts w:ascii="Times New Roman" w:eastAsia="Cambria" w:hAnsi="Times New Roman" w:cs="Times New Roman"/>
          <w:sz w:val="24"/>
          <w:szCs w:val="24"/>
        </w:rPr>
        <w:t xml:space="preserve">access </w:t>
      </w:r>
      <w:r w:rsidR="00326D73">
        <w:rPr>
          <w:rFonts w:ascii="Times New Roman" w:eastAsia="Cambria" w:hAnsi="Times New Roman" w:cs="Times New Roman"/>
          <w:sz w:val="24"/>
          <w:szCs w:val="24"/>
        </w:rPr>
        <w:t xml:space="preserve">to a </w:t>
      </w:r>
      <w:r w:rsidRPr="003740D5">
        <w:rPr>
          <w:rFonts w:ascii="Times New Roman" w:eastAsia="Cambria" w:hAnsi="Times New Roman" w:cs="Times New Roman"/>
          <w:sz w:val="24"/>
          <w:szCs w:val="24"/>
        </w:rPr>
        <w:t xml:space="preserve">customer equipment at the customer’s request.  Below is the link for </w:t>
      </w:r>
      <w:r w:rsidR="00326D73">
        <w:rPr>
          <w:rFonts w:ascii="Times New Roman" w:eastAsia="Cambria" w:hAnsi="Times New Roman" w:cs="Times New Roman"/>
          <w:sz w:val="24"/>
          <w:szCs w:val="24"/>
        </w:rPr>
        <w:t>making such a request</w:t>
      </w:r>
      <w:r w:rsidRPr="003740D5">
        <w:rPr>
          <w:rFonts w:ascii="Times New Roman" w:eastAsia="Cambria" w:hAnsi="Times New Roman" w:cs="Times New Roman"/>
          <w:sz w:val="24"/>
          <w:szCs w:val="24"/>
        </w:rPr>
        <w:t>.</w:t>
      </w:r>
    </w:p>
    <w:p w14:paraId="620704D4" w14:textId="77777777" w:rsidR="003740D5" w:rsidRPr="003740D5" w:rsidRDefault="003740D5" w:rsidP="003740D5">
      <w:pPr>
        <w:numPr>
          <w:ilvl w:val="0"/>
          <w:numId w:val="12"/>
        </w:numPr>
        <w:spacing w:after="240" w:line="360" w:lineRule="auto"/>
        <w:contextualSpacing/>
        <w:rPr>
          <w:rFonts w:ascii="Times New Roman" w:eastAsia="Cambria" w:hAnsi="Times New Roman" w:cs="Times New Roman"/>
          <w:color w:val="000000" w:themeColor="text1"/>
          <w:sz w:val="24"/>
          <w:szCs w:val="24"/>
          <w:u w:val="single"/>
        </w:rPr>
      </w:pPr>
      <w:r w:rsidRPr="003740D5">
        <w:rPr>
          <w:rFonts w:ascii="Times New Roman" w:eastAsia="Cambria" w:hAnsi="Times New Roman" w:cs="Times New Roman"/>
          <w:sz w:val="24"/>
          <w:szCs w:val="24"/>
        </w:rPr>
        <w:t xml:space="preserve">Customer completed the online request located on the Bluebird underground website. </w:t>
      </w:r>
      <w:hyperlink r:id="rId10" w:history="1">
        <w:r w:rsidRPr="003740D5">
          <w:rPr>
            <w:rFonts w:ascii="Times New Roman" w:eastAsia="Cambria" w:hAnsi="Times New Roman" w:cs="Times New Roman"/>
            <w:color w:val="0000FF"/>
            <w:sz w:val="24"/>
            <w:szCs w:val="24"/>
            <w:u w:val="single"/>
          </w:rPr>
          <w:t>https://bluebirdnetwork.com/remote-hands/</w:t>
        </w:r>
      </w:hyperlink>
    </w:p>
    <w:p w14:paraId="5A52B030" w14:textId="624F324A" w:rsidR="00326D73" w:rsidRPr="003740D5" w:rsidRDefault="00AA7CFC" w:rsidP="00326D73">
      <w:pPr>
        <w:spacing w:after="240" w:line="360" w:lineRule="auto"/>
        <w:contextualSpacing/>
        <w:rPr>
          <w:rFonts w:ascii="Times New Roman" w:eastAsia="Cambria" w:hAnsi="Times New Roman" w:cs="Times New Roman"/>
          <w:color w:val="000000" w:themeColor="text1"/>
          <w:sz w:val="24"/>
          <w:szCs w:val="24"/>
          <w:u w:val="single"/>
        </w:rPr>
      </w:pPr>
      <w:r>
        <w:rPr>
          <w:rFonts w:ascii="Times New Roman" w:eastAsia="Cambria" w:hAnsi="Times New Roman" w:cs="Times New Roman"/>
          <w:color w:val="000000" w:themeColor="text1"/>
          <w:sz w:val="24"/>
          <w:szCs w:val="24"/>
          <w:u w:val="single"/>
        </w:rPr>
        <w:pict w14:anchorId="13491F98">
          <v:rect id="_x0000_i1025" style="width:0;height:1.5pt" o:hralign="center" o:hrstd="t" o:hr="t" fillcolor="#a0a0a0" stroked="f"/>
        </w:pict>
      </w:r>
    </w:p>
    <w:p w14:paraId="39A94CBB" w14:textId="77777777" w:rsidR="00AA547E" w:rsidRDefault="00AA547E" w:rsidP="00AA547E">
      <w:pPr>
        <w:spacing w:after="240" w:line="240" w:lineRule="auto"/>
        <w:contextualSpacing/>
        <w:jc w:val="both"/>
        <w:rPr>
          <w:rFonts w:ascii="Times New Roman" w:eastAsia="Cambria" w:hAnsi="Times New Roman" w:cs="Times New Roman"/>
          <w:b/>
          <w:i/>
          <w:iCs/>
          <w:sz w:val="24"/>
          <w:szCs w:val="24"/>
        </w:rPr>
      </w:pPr>
    </w:p>
    <w:p w14:paraId="3C0DC491" w14:textId="31A8F41A" w:rsidR="003740D5" w:rsidRPr="00AA547E" w:rsidRDefault="003740D5" w:rsidP="00AA547E">
      <w:pPr>
        <w:spacing w:after="240" w:line="240" w:lineRule="auto"/>
        <w:contextualSpacing/>
        <w:jc w:val="both"/>
        <w:rPr>
          <w:rFonts w:ascii="Times New Roman" w:eastAsia="Cambria" w:hAnsi="Times New Roman" w:cs="Times New Roman"/>
          <w:b/>
          <w:i/>
          <w:iCs/>
          <w:sz w:val="24"/>
          <w:szCs w:val="24"/>
        </w:rPr>
      </w:pPr>
      <w:r w:rsidRPr="00AA547E">
        <w:rPr>
          <w:rFonts w:ascii="Times New Roman" w:eastAsia="Cambria" w:hAnsi="Times New Roman" w:cs="Times New Roman"/>
          <w:b/>
          <w:i/>
          <w:iCs/>
          <w:sz w:val="24"/>
          <w:szCs w:val="24"/>
        </w:rPr>
        <w:t xml:space="preserve">Bluebird </w:t>
      </w:r>
      <w:r w:rsidR="00326D73" w:rsidRPr="00AA547E">
        <w:rPr>
          <w:rFonts w:ascii="Times New Roman" w:eastAsia="Cambria" w:hAnsi="Times New Roman" w:cs="Times New Roman"/>
          <w:b/>
          <w:i/>
          <w:iCs/>
          <w:sz w:val="24"/>
          <w:szCs w:val="24"/>
        </w:rPr>
        <w:t xml:space="preserve">Underground </w:t>
      </w:r>
      <w:r w:rsidRPr="00AA547E">
        <w:rPr>
          <w:rFonts w:ascii="Times New Roman" w:eastAsia="Cambria" w:hAnsi="Times New Roman" w:cs="Times New Roman"/>
          <w:b/>
          <w:i/>
          <w:iCs/>
          <w:sz w:val="24"/>
          <w:szCs w:val="24"/>
        </w:rPr>
        <w:t xml:space="preserve">reserves the right to modify </w:t>
      </w:r>
      <w:r w:rsidR="00326D73" w:rsidRPr="00AA547E">
        <w:rPr>
          <w:rFonts w:ascii="Times New Roman" w:eastAsia="Cambria" w:hAnsi="Times New Roman" w:cs="Times New Roman"/>
          <w:b/>
          <w:i/>
          <w:iCs/>
          <w:sz w:val="24"/>
          <w:szCs w:val="24"/>
        </w:rPr>
        <w:t>its Customer Guidelines</w:t>
      </w:r>
      <w:r w:rsidRPr="00AA547E">
        <w:rPr>
          <w:rFonts w:ascii="Times New Roman" w:eastAsia="Cambria" w:hAnsi="Times New Roman" w:cs="Times New Roman"/>
          <w:b/>
          <w:i/>
          <w:iCs/>
          <w:sz w:val="24"/>
          <w:szCs w:val="24"/>
        </w:rPr>
        <w:t xml:space="preserve"> at any time for any reason.</w:t>
      </w:r>
    </w:p>
    <w:p w14:paraId="773AC07F" w14:textId="2EF1801F" w:rsidR="003740D5" w:rsidRDefault="003740D5" w:rsidP="00AA547E">
      <w:pPr>
        <w:spacing w:after="240" w:line="240" w:lineRule="auto"/>
        <w:contextualSpacing/>
        <w:jc w:val="both"/>
        <w:rPr>
          <w:rFonts w:ascii="Times New Roman" w:eastAsia="Cambria" w:hAnsi="Times New Roman" w:cs="Times New Roman"/>
          <w:b/>
          <w:i/>
          <w:iCs/>
          <w:sz w:val="24"/>
          <w:szCs w:val="24"/>
        </w:rPr>
      </w:pPr>
    </w:p>
    <w:p w14:paraId="01CCE51B" w14:textId="77777777" w:rsidR="00AA547E" w:rsidRPr="00AA547E" w:rsidRDefault="00AA547E" w:rsidP="00AA547E">
      <w:pPr>
        <w:spacing w:after="240" w:line="240" w:lineRule="auto"/>
        <w:contextualSpacing/>
        <w:jc w:val="both"/>
        <w:rPr>
          <w:rFonts w:ascii="Times New Roman" w:eastAsia="Cambria" w:hAnsi="Times New Roman" w:cs="Times New Roman"/>
          <w:b/>
          <w:i/>
          <w:iCs/>
          <w:sz w:val="24"/>
          <w:szCs w:val="24"/>
        </w:rPr>
      </w:pPr>
    </w:p>
    <w:p w14:paraId="7B3D07C3" w14:textId="32FD9D2C" w:rsidR="007E3011" w:rsidRPr="00AA547E" w:rsidRDefault="003740D5" w:rsidP="00AA547E">
      <w:pPr>
        <w:spacing w:after="240" w:line="240" w:lineRule="auto"/>
        <w:contextualSpacing/>
        <w:jc w:val="both"/>
        <w:rPr>
          <w:rFonts w:ascii="Times New Roman" w:eastAsia="Cambria" w:hAnsi="Times New Roman" w:cs="Times New Roman"/>
          <w:b/>
          <w:i/>
          <w:iCs/>
          <w:sz w:val="24"/>
          <w:szCs w:val="24"/>
        </w:rPr>
      </w:pPr>
      <w:r w:rsidRPr="00AA547E">
        <w:rPr>
          <w:rFonts w:ascii="Times New Roman" w:eastAsia="Cambria" w:hAnsi="Times New Roman" w:cs="Times New Roman"/>
          <w:b/>
          <w:i/>
          <w:iCs/>
          <w:sz w:val="24"/>
          <w:szCs w:val="24"/>
        </w:rPr>
        <w:t>Thank you for your compliance. These rules help Bluebird Underground meet customer expectations. We are always open to comments and suggestions on how to meet customer needs</w:t>
      </w:r>
      <w:r w:rsidR="00326D73" w:rsidRPr="00AA547E">
        <w:rPr>
          <w:rFonts w:ascii="Times New Roman" w:eastAsia="Cambria" w:hAnsi="Times New Roman" w:cs="Times New Roman"/>
          <w:b/>
          <w:i/>
          <w:iCs/>
          <w:sz w:val="24"/>
          <w:szCs w:val="24"/>
        </w:rPr>
        <w:t>.</w:t>
      </w:r>
    </w:p>
    <w:sectPr w:rsidR="007E3011" w:rsidRPr="00AA54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18D0" w14:textId="77777777" w:rsidR="00AA7CFC" w:rsidRDefault="00AA7CFC" w:rsidP="00692FE4">
      <w:pPr>
        <w:spacing w:after="0" w:line="240" w:lineRule="auto"/>
      </w:pPr>
      <w:r>
        <w:separator/>
      </w:r>
    </w:p>
  </w:endnote>
  <w:endnote w:type="continuationSeparator" w:id="0">
    <w:p w14:paraId="45E86678" w14:textId="77777777" w:rsidR="00AA7CFC" w:rsidRDefault="00AA7CFC" w:rsidP="0069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94764"/>
      <w:docPartObj>
        <w:docPartGallery w:val="Page Numbers (Bottom of Page)"/>
        <w:docPartUnique/>
      </w:docPartObj>
    </w:sdtPr>
    <w:sdtEndPr>
      <w:rPr>
        <w:color w:val="7F7F7F" w:themeColor="background1" w:themeShade="7F"/>
        <w:spacing w:val="60"/>
      </w:rPr>
    </w:sdtEndPr>
    <w:sdtContent>
      <w:p w14:paraId="57524A23" w14:textId="27B95D4B" w:rsidR="00661CB1" w:rsidRDefault="00661C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1E2570" w14:textId="77777777" w:rsidR="00661CB1" w:rsidRDefault="0066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4BDD4" w14:textId="77777777" w:rsidR="00AA7CFC" w:rsidRDefault="00AA7CFC" w:rsidP="00692FE4">
      <w:pPr>
        <w:spacing w:after="0" w:line="240" w:lineRule="auto"/>
      </w:pPr>
      <w:r>
        <w:separator/>
      </w:r>
    </w:p>
  </w:footnote>
  <w:footnote w:type="continuationSeparator" w:id="0">
    <w:p w14:paraId="450583F5" w14:textId="77777777" w:rsidR="00AA7CFC" w:rsidRDefault="00AA7CFC" w:rsidP="0069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F1B"/>
    <w:multiLevelType w:val="hybridMultilevel"/>
    <w:tmpl w:val="F8E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5E7D"/>
    <w:multiLevelType w:val="hybridMultilevel"/>
    <w:tmpl w:val="365A65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5B3518"/>
    <w:multiLevelType w:val="hybridMultilevel"/>
    <w:tmpl w:val="1C9A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83BD1"/>
    <w:multiLevelType w:val="hybridMultilevel"/>
    <w:tmpl w:val="E9F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921B4"/>
    <w:multiLevelType w:val="hybridMultilevel"/>
    <w:tmpl w:val="9196D2E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DC7C5B"/>
    <w:multiLevelType w:val="hybridMultilevel"/>
    <w:tmpl w:val="F08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4436"/>
    <w:multiLevelType w:val="hybridMultilevel"/>
    <w:tmpl w:val="1B5E6B96"/>
    <w:lvl w:ilvl="0" w:tplc="BB0083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B0DF3"/>
    <w:multiLevelType w:val="hybridMultilevel"/>
    <w:tmpl w:val="56A67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2C597A"/>
    <w:multiLevelType w:val="hybridMultilevel"/>
    <w:tmpl w:val="A7F2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45251"/>
    <w:multiLevelType w:val="hybridMultilevel"/>
    <w:tmpl w:val="87DC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90CB6"/>
    <w:multiLevelType w:val="hybridMultilevel"/>
    <w:tmpl w:val="CAB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036BF"/>
    <w:multiLevelType w:val="hybridMultilevel"/>
    <w:tmpl w:val="F49A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2"/>
  </w:num>
  <w:num w:numId="6">
    <w:abstractNumId w:val="8"/>
  </w:num>
  <w:num w:numId="7">
    <w:abstractNumId w:val="10"/>
  </w:num>
  <w:num w:numId="8">
    <w:abstractNumId w:val="0"/>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5"/>
    <w:rsid w:val="0016473D"/>
    <w:rsid w:val="001A1BFA"/>
    <w:rsid w:val="00223E8B"/>
    <w:rsid w:val="00264536"/>
    <w:rsid w:val="00326D73"/>
    <w:rsid w:val="003740D5"/>
    <w:rsid w:val="00377915"/>
    <w:rsid w:val="00472E42"/>
    <w:rsid w:val="00503F9B"/>
    <w:rsid w:val="005135A4"/>
    <w:rsid w:val="00563D79"/>
    <w:rsid w:val="005C6239"/>
    <w:rsid w:val="00640BE5"/>
    <w:rsid w:val="00661CB1"/>
    <w:rsid w:val="00692FE4"/>
    <w:rsid w:val="007D6FD1"/>
    <w:rsid w:val="007E3011"/>
    <w:rsid w:val="00862AEB"/>
    <w:rsid w:val="008845DD"/>
    <w:rsid w:val="008B6BD3"/>
    <w:rsid w:val="00921AFC"/>
    <w:rsid w:val="009245CE"/>
    <w:rsid w:val="009559AE"/>
    <w:rsid w:val="009D7DC8"/>
    <w:rsid w:val="00AA547E"/>
    <w:rsid w:val="00AA7CFC"/>
    <w:rsid w:val="00B414EB"/>
    <w:rsid w:val="00B74BEB"/>
    <w:rsid w:val="00BF269F"/>
    <w:rsid w:val="00C17C34"/>
    <w:rsid w:val="00C33A43"/>
    <w:rsid w:val="00CD6737"/>
    <w:rsid w:val="00D22E8B"/>
    <w:rsid w:val="00DA71FB"/>
    <w:rsid w:val="00F36C3F"/>
    <w:rsid w:val="00FC1C50"/>
    <w:rsid w:val="00FC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C6A5"/>
  <w15:chartTrackingRefBased/>
  <w15:docId w15:val="{40BED88A-B343-4798-8EEF-B8B93740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740D5"/>
    <w:rPr>
      <w:sz w:val="16"/>
      <w:szCs w:val="16"/>
    </w:rPr>
  </w:style>
  <w:style w:type="paragraph" w:styleId="CommentText">
    <w:name w:val="annotation text"/>
    <w:basedOn w:val="Normal"/>
    <w:link w:val="CommentTextChar"/>
    <w:rsid w:val="003740D5"/>
    <w:pPr>
      <w:spacing w:after="240" w:line="240" w:lineRule="auto"/>
    </w:pPr>
    <w:rPr>
      <w:rFonts w:ascii="Times New Roman" w:eastAsia="Cambria" w:hAnsi="Times New Roman" w:cs="Times New Roman"/>
      <w:sz w:val="20"/>
      <w:szCs w:val="20"/>
    </w:rPr>
  </w:style>
  <w:style w:type="character" w:customStyle="1" w:styleId="CommentTextChar">
    <w:name w:val="Comment Text Char"/>
    <w:basedOn w:val="DefaultParagraphFont"/>
    <w:link w:val="CommentText"/>
    <w:rsid w:val="003740D5"/>
    <w:rPr>
      <w:rFonts w:ascii="Times New Roman" w:eastAsia="Cambria" w:hAnsi="Times New Roman" w:cs="Times New Roman"/>
      <w:sz w:val="20"/>
      <w:szCs w:val="20"/>
    </w:rPr>
  </w:style>
  <w:style w:type="paragraph" w:styleId="BalloonText">
    <w:name w:val="Balloon Text"/>
    <w:basedOn w:val="Normal"/>
    <w:link w:val="BalloonTextChar"/>
    <w:uiPriority w:val="99"/>
    <w:semiHidden/>
    <w:unhideWhenUsed/>
    <w:rsid w:val="0037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D5"/>
    <w:rPr>
      <w:rFonts w:ascii="Segoe UI" w:hAnsi="Segoe UI" w:cs="Segoe UI"/>
      <w:sz w:val="18"/>
      <w:szCs w:val="18"/>
    </w:rPr>
  </w:style>
  <w:style w:type="paragraph" w:styleId="Header">
    <w:name w:val="header"/>
    <w:basedOn w:val="Normal"/>
    <w:link w:val="HeaderChar"/>
    <w:uiPriority w:val="99"/>
    <w:unhideWhenUsed/>
    <w:rsid w:val="0069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E4"/>
  </w:style>
  <w:style w:type="paragraph" w:styleId="Footer">
    <w:name w:val="footer"/>
    <w:basedOn w:val="Normal"/>
    <w:link w:val="FooterChar"/>
    <w:uiPriority w:val="99"/>
    <w:unhideWhenUsed/>
    <w:rsid w:val="0069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UAuditRequest@bluebirdnetwo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BUTrouble@Bluebirdnetwo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ebirdnetwork.com/remote-hands/" TargetMode="External"/><Relationship Id="rId4" Type="http://schemas.openxmlformats.org/officeDocument/2006/relationships/webSettings" Target="webSettings.xml"/><Relationship Id="rId9" Type="http://schemas.openxmlformats.org/officeDocument/2006/relationships/hyperlink" Target="mailto:DisputeResolution@bluebird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Cantrell</dc:creator>
  <cp:keywords/>
  <dc:description/>
  <cp:lastModifiedBy>Dillan Conn</cp:lastModifiedBy>
  <cp:revision>3</cp:revision>
  <cp:lastPrinted>2020-11-04T21:52:00Z</cp:lastPrinted>
  <dcterms:created xsi:type="dcterms:W3CDTF">2020-11-05T16:06:00Z</dcterms:created>
  <dcterms:modified xsi:type="dcterms:W3CDTF">2020-11-05T16:09:00Z</dcterms:modified>
</cp:coreProperties>
</file>